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489A1995"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724BA0">
            <w:rPr>
              <w:rFonts w:cstheme="minorHAnsi"/>
              <w:sz w:val="24"/>
              <w:szCs w:val="24"/>
            </w:rPr>
            <w:t>6</w:t>
          </w:r>
          <w:r w:rsidR="00357C0E" w:rsidRPr="00855130">
            <w:rPr>
              <w:rFonts w:cstheme="minorHAnsi"/>
              <w:sz w:val="24"/>
              <w:szCs w:val="24"/>
            </w:rPr>
            <w:t xml:space="preserve"> m. </w:t>
          </w:r>
          <w:r w:rsidR="000C35AA">
            <w:rPr>
              <w:rFonts w:cstheme="minorHAnsi"/>
              <w:sz w:val="24"/>
              <w:szCs w:val="24"/>
            </w:rPr>
            <w:t xml:space="preserve">                        </w:t>
          </w:r>
          <w:r w:rsidR="00BB5C16">
            <w:rPr>
              <w:rFonts w:cstheme="minorHAnsi"/>
              <w:sz w:val="24"/>
              <w:szCs w:val="24"/>
            </w:rPr>
            <w:t xml:space="preserve"> </w:t>
          </w:r>
          <w:r w:rsidRPr="00855130">
            <w:rPr>
              <w:rFonts w:cstheme="minorHAnsi"/>
              <w:sz w:val="24"/>
              <w:szCs w:val="24"/>
            </w:rPr>
            <w:t xml:space="preserve">d.  </w:t>
          </w:r>
        </w:p>
        <w:p w14:paraId="0DAE86ED" w14:textId="1D3968D6" w:rsidR="00BF7F00" w:rsidRPr="00C92D5E" w:rsidRDefault="00BF7F00" w:rsidP="00C92D5E">
          <w:pPr>
            <w:ind w:firstLine="5812"/>
            <w:jc w:val="both"/>
            <w:rPr>
              <w:rFonts w:cstheme="minorHAnsi"/>
              <w:sz w:val="24"/>
              <w:szCs w:val="24"/>
            </w:rPr>
          </w:pPr>
          <w:r w:rsidRPr="00855130">
            <w:rPr>
              <w:rFonts w:cstheme="minorHAnsi"/>
              <w:sz w:val="24"/>
              <w:szCs w:val="24"/>
            </w:rPr>
            <w:t>protokolu Nr. 32-16-</w:t>
          </w:r>
        </w:p>
        <w:p w14:paraId="38E14997" w14:textId="77777777" w:rsidR="00BF7F00" w:rsidRDefault="00BF7F00" w:rsidP="004E4612">
          <w:pPr>
            <w:spacing w:after="120" w:line="20" w:lineRule="atLeast"/>
            <w:contextualSpacing/>
            <w:jc w:val="center"/>
            <w:rPr>
              <w:rFonts w:cstheme="minorHAnsi"/>
              <w:b/>
              <w:bCs/>
              <w:sz w:val="24"/>
              <w:szCs w:val="24"/>
            </w:rPr>
          </w:pPr>
        </w:p>
        <w:p w14:paraId="79735E64" w14:textId="77777777" w:rsidR="00C92D5E" w:rsidRDefault="00C92D5E" w:rsidP="004E4612">
          <w:pPr>
            <w:spacing w:after="120" w:line="20" w:lineRule="atLeast"/>
            <w:contextualSpacing/>
            <w:jc w:val="center"/>
            <w:rPr>
              <w:rFonts w:cstheme="minorHAnsi"/>
              <w:b/>
              <w:bCs/>
              <w:sz w:val="24"/>
              <w:szCs w:val="24"/>
            </w:rPr>
          </w:pPr>
        </w:p>
        <w:p w14:paraId="444FDCEE" w14:textId="77777777" w:rsidR="00C92D5E" w:rsidRDefault="00C92D5E" w:rsidP="004E4612">
          <w:pPr>
            <w:spacing w:after="120" w:line="20" w:lineRule="atLeast"/>
            <w:contextualSpacing/>
            <w:jc w:val="center"/>
            <w:rPr>
              <w:rFonts w:cstheme="minorHAnsi"/>
              <w:b/>
              <w:bCs/>
              <w:sz w:val="24"/>
              <w:szCs w:val="24"/>
            </w:rPr>
          </w:pPr>
        </w:p>
        <w:p w14:paraId="6D055968" w14:textId="77777777" w:rsidR="00C92D5E" w:rsidRPr="005B346A" w:rsidRDefault="00C92D5E" w:rsidP="004E4612">
          <w:pPr>
            <w:spacing w:after="120" w:line="20" w:lineRule="atLeast"/>
            <w:contextualSpacing/>
            <w:jc w:val="center"/>
            <w:rPr>
              <w:rFonts w:cstheme="minorHAnsi"/>
              <w:b/>
              <w:bCs/>
              <w:sz w:val="24"/>
              <w:szCs w:val="24"/>
            </w:rPr>
          </w:pPr>
        </w:p>
        <w:p w14:paraId="1D1BF965" w14:textId="46D820A3" w:rsidR="00D526C8" w:rsidRPr="005B346A" w:rsidRDefault="00357C0E" w:rsidP="00C92D5E">
          <w:pPr>
            <w:spacing w:line="320" w:lineRule="exact"/>
            <w:jc w:val="center"/>
            <w:rPr>
              <w:rFonts w:eastAsia="Times New Roman" w:cstheme="minorHAnsi"/>
              <w:b/>
              <w:sz w:val="24"/>
              <w:szCs w:val="24"/>
              <w:shd w:val="clear" w:color="auto" w:fill="FFFFFF"/>
              <w:lang w:eastAsia="en-US"/>
            </w:rPr>
          </w:pPr>
          <w:r w:rsidRPr="005B346A">
            <w:rPr>
              <w:rFonts w:cstheme="minorHAnsi"/>
              <w:b/>
              <w:bCs/>
              <w:sz w:val="24"/>
              <w:szCs w:val="24"/>
            </w:rPr>
            <w:t>TARPTAUTINIO VIEŠOJO PIRKIMO „</w:t>
          </w:r>
          <w:r w:rsidR="00C92D5E">
            <w:rPr>
              <w:rFonts w:eastAsia="Calibri" w:cstheme="minorHAnsi"/>
              <w:b/>
              <w:sz w:val="24"/>
              <w:szCs w:val="24"/>
            </w:rPr>
            <w:t>SĄJUNGOS AIKŠTĖS</w:t>
          </w:r>
          <w:r w:rsidR="00C92D5E" w:rsidRPr="00B273F6">
            <w:rPr>
              <w:rFonts w:eastAsia="Calibri" w:cstheme="minorHAnsi"/>
              <w:b/>
              <w:sz w:val="24"/>
              <w:szCs w:val="24"/>
            </w:rPr>
            <w:t xml:space="preserve"> SUTVARKYMO</w:t>
          </w:r>
          <w:r w:rsidR="00C92D5E">
            <w:rPr>
              <w:rFonts w:eastAsia="Calibri" w:cstheme="minorHAnsi"/>
              <w:b/>
              <w:sz w:val="24"/>
              <w:szCs w:val="24"/>
            </w:rPr>
            <w:t>: KITOS PASKIRTIES INŽINERINIŲ STATINIŲ UNIK. NR. 4400-2336-0856 REKONSTRAVIMO IR KITOS PASKIRTIES INŽINERINIŲ STATINIŲ STATYBOS KAUNO M.</w:t>
          </w:r>
          <w:r w:rsidR="00C92D5E" w:rsidRPr="00B273F6">
            <w:rPr>
              <w:rFonts w:eastAsia="Calibri" w:cstheme="minorHAnsi"/>
              <w:b/>
              <w:sz w:val="24"/>
              <w:szCs w:val="24"/>
            </w:rPr>
            <w:t xml:space="preserve"> DARBŲ</w:t>
          </w:r>
          <w:r w:rsidR="005B346A" w:rsidRPr="005B346A">
            <w:rPr>
              <w:rFonts w:eastAsia="Times New Roman" w:cstheme="minorHAnsi"/>
              <w:b/>
              <w:sz w:val="24"/>
              <w:szCs w:val="24"/>
              <w:shd w:val="clear" w:color="auto" w:fill="FFFFFF"/>
              <w:lang w:eastAsia="en-US"/>
            </w:rPr>
            <w:t xml:space="preserve"> </w:t>
          </w:r>
          <w:r w:rsidRPr="005B346A">
            <w:rPr>
              <w:rFonts w:eastAsia="Times New Roman" w:cstheme="minorHAnsi"/>
              <w:b/>
              <w:sz w:val="24"/>
              <w:szCs w:val="24"/>
              <w:shd w:val="clear" w:color="auto" w:fill="FFFFFF"/>
              <w:lang w:eastAsia="en-US"/>
            </w:rPr>
            <w:t>PIRKIMAS</w:t>
          </w:r>
          <w:r w:rsidRPr="005B346A">
            <w:rPr>
              <w:rFonts w:cstheme="minorHAnsi"/>
              <w:b/>
              <w:bCs/>
              <w:sz w:val="24"/>
              <w:szCs w:val="24"/>
            </w:rPr>
            <w:t>“</w:t>
          </w:r>
        </w:p>
        <w:p w14:paraId="2A083BA5" w14:textId="0E8EE01B" w:rsidR="00BF7F00" w:rsidRPr="00C92D5E" w:rsidRDefault="00D526C8" w:rsidP="00C92D5E">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00316580" w14:textId="0F293CD5" w:rsidR="005013CC" w:rsidRPr="00855130" w:rsidRDefault="0061594E" w:rsidP="00E40213">
              <w:pPr>
                <w:pStyle w:val="Turinys1"/>
                <w:rPr>
                  <w:sz w:val="22"/>
                  <w:szCs w:val="22"/>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194931988" w:history="1">
                <w:r w:rsidR="005013CC" w:rsidRPr="00855130">
                  <w:rPr>
                    <w:rStyle w:val="Hipersaitas"/>
                    <w:rFonts w:cstheme="minorHAnsi"/>
                  </w:rPr>
                  <w:t>1.</w:t>
                </w:r>
                <w:r w:rsidR="005013CC" w:rsidRPr="00855130">
                  <w:rPr>
                    <w:sz w:val="22"/>
                    <w:szCs w:val="22"/>
                  </w:rPr>
                  <w:tab/>
                </w:r>
                <w:r w:rsidR="005013CC" w:rsidRPr="00855130">
                  <w:rPr>
                    <w:rStyle w:val="Hipersaitas"/>
                    <w:rFonts w:cstheme="minorHAnsi"/>
                  </w:rPr>
                  <w:t>Bendra informacija</w:t>
                </w:r>
                <w:r w:rsidR="00E40213">
                  <w:rPr>
                    <w:rStyle w:val="Hipersaitas"/>
                    <w:rFonts w:cstheme="minorHAnsi"/>
                  </w:rPr>
                  <w:t>...</w:t>
                </w:r>
                <w:r w:rsidR="005013CC" w:rsidRPr="00855130">
                  <w:rPr>
                    <w:webHidden/>
                  </w:rPr>
                  <w:tab/>
                </w:r>
                <w:r w:rsidR="005013CC" w:rsidRPr="00855130">
                  <w:rPr>
                    <w:webHidden/>
                  </w:rPr>
                  <w:fldChar w:fldCharType="begin"/>
                </w:r>
                <w:r w:rsidR="005013CC" w:rsidRPr="00855130">
                  <w:rPr>
                    <w:webHidden/>
                  </w:rPr>
                  <w:instrText xml:space="preserve"> PAGEREF _Toc194931988 \h </w:instrText>
                </w:r>
                <w:r w:rsidR="005013CC" w:rsidRPr="00855130">
                  <w:rPr>
                    <w:webHidden/>
                  </w:rPr>
                </w:r>
                <w:r w:rsidR="005013CC" w:rsidRPr="00855130">
                  <w:rPr>
                    <w:webHidden/>
                  </w:rPr>
                  <w:fldChar w:fldCharType="separate"/>
                </w:r>
                <w:r w:rsidR="00941925">
                  <w:rPr>
                    <w:noProof/>
                    <w:webHidden/>
                  </w:rPr>
                  <w:t>2</w:t>
                </w:r>
                <w:r w:rsidR="005013CC" w:rsidRPr="00855130">
                  <w:rPr>
                    <w:webHidden/>
                  </w:rPr>
                  <w:fldChar w:fldCharType="end"/>
                </w:r>
              </w:hyperlink>
            </w:p>
            <w:p w14:paraId="020F96F3" w14:textId="00355038" w:rsidR="005013CC" w:rsidRPr="00855130" w:rsidRDefault="005013CC" w:rsidP="00E40213">
              <w:pPr>
                <w:pStyle w:val="Turinys1"/>
                <w:rPr>
                  <w:sz w:val="22"/>
                  <w:szCs w:val="22"/>
                </w:rPr>
              </w:pPr>
              <w:hyperlink w:anchor="_Toc194931989" w:history="1">
                <w:r w:rsidRPr="00855130">
                  <w:rPr>
                    <w:rStyle w:val="Hipersaitas"/>
                    <w:rFonts w:cstheme="minorHAnsi"/>
                  </w:rPr>
                  <w:t>2. Pirkimo objektas</w:t>
                </w:r>
                <w:r w:rsidRPr="00855130">
                  <w:rPr>
                    <w:webHidden/>
                  </w:rPr>
                  <w:tab/>
                </w:r>
                <w:r w:rsidRPr="00855130">
                  <w:rPr>
                    <w:webHidden/>
                  </w:rPr>
                  <w:fldChar w:fldCharType="begin"/>
                </w:r>
                <w:r w:rsidRPr="00855130">
                  <w:rPr>
                    <w:webHidden/>
                  </w:rPr>
                  <w:instrText xml:space="preserve"> PAGEREF _Toc194931989 \h </w:instrText>
                </w:r>
                <w:r w:rsidRPr="00855130">
                  <w:rPr>
                    <w:webHidden/>
                  </w:rPr>
                </w:r>
                <w:r w:rsidRPr="00855130">
                  <w:rPr>
                    <w:webHidden/>
                  </w:rPr>
                  <w:fldChar w:fldCharType="separate"/>
                </w:r>
                <w:r w:rsidR="00941925">
                  <w:rPr>
                    <w:noProof/>
                    <w:webHidden/>
                  </w:rPr>
                  <w:t>2</w:t>
                </w:r>
                <w:r w:rsidRPr="00855130">
                  <w:rPr>
                    <w:webHidden/>
                  </w:rPr>
                  <w:fldChar w:fldCharType="end"/>
                </w:r>
              </w:hyperlink>
            </w:p>
            <w:p w14:paraId="2B1EABA4" w14:textId="4B255E33" w:rsidR="005013CC" w:rsidRPr="00855130" w:rsidRDefault="005013CC" w:rsidP="00E40213">
              <w:pPr>
                <w:pStyle w:val="Turinys1"/>
                <w:rPr>
                  <w:sz w:val="22"/>
                  <w:szCs w:val="22"/>
                </w:rPr>
              </w:pPr>
              <w:hyperlink w:anchor="_Toc194931990" w:history="1">
                <w:r w:rsidRPr="00855130">
                  <w:rPr>
                    <w:rStyle w:val="Hipersaitas"/>
                    <w:rFonts w:cstheme="minorHAnsi"/>
                  </w:rPr>
                  <w:t>3. Susitikimai su tiekėjais ir objekto apžiūra</w:t>
                </w:r>
                <w:r w:rsidRPr="00855130">
                  <w:rPr>
                    <w:webHidden/>
                  </w:rPr>
                  <w:tab/>
                </w:r>
                <w:r w:rsidRPr="00855130">
                  <w:rPr>
                    <w:webHidden/>
                  </w:rPr>
                  <w:fldChar w:fldCharType="begin"/>
                </w:r>
                <w:r w:rsidRPr="00855130">
                  <w:rPr>
                    <w:webHidden/>
                  </w:rPr>
                  <w:instrText xml:space="preserve"> PAGEREF _Toc194931990 \h </w:instrText>
                </w:r>
                <w:r w:rsidRPr="00855130">
                  <w:rPr>
                    <w:webHidden/>
                  </w:rPr>
                </w:r>
                <w:r w:rsidRPr="00855130">
                  <w:rPr>
                    <w:webHidden/>
                  </w:rPr>
                  <w:fldChar w:fldCharType="separate"/>
                </w:r>
                <w:r w:rsidR="00941925">
                  <w:rPr>
                    <w:noProof/>
                    <w:webHidden/>
                  </w:rPr>
                  <w:t>3</w:t>
                </w:r>
                <w:r w:rsidRPr="00855130">
                  <w:rPr>
                    <w:webHidden/>
                  </w:rPr>
                  <w:fldChar w:fldCharType="end"/>
                </w:r>
              </w:hyperlink>
            </w:p>
            <w:p w14:paraId="52AB7FBE" w14:textId="379D659C" w:rsidR="005013CC" w:rsidRPr="00855130" w:rsidRDefault="005013CC" w:rsidP="00E40213">
              <w:pPr>
                <w:pStyle w:val="Turinys1"/>
                <w:rPr>
                  <w:sz w:val="22"/>
                  <w:szCs w:val="22"/>
                </w:rPr>
              </w:pPr>
              <w:hyperlink w:anchor="_Toc194931991" w:history="1">
                <w:r w:rsidRPr="00855130">
                  <w:rPr>
                    <w:rStyle w:val="Hipersaitas"/>
                    <w:rFonts w:cstheme="minorHAnsi"/>
                  </w:rPr>
                  <w:t>4. Tiekėjų pašalinimo pagrindai ir kvalifikacijos reikalavimai</w:t>
                </w:r>
                <w:r w:rsidRPr="00855130">
                  <w:rPr>
                    <w:webHidden/>
                  </w:rPr>
                  <w:tab/>
                </w:r>
                <w:r w:rsidRPr="00855130">
                  <w:rPr>
                    <w:webHidden/>
                  </w:rPr>
                  <w:fldChar w:fldCharType="begin"/>
                </w:r>
                <w:r w:rsidRPr="00855130">
                  <w:rPr>
                    <w:webHidden/>
                  </w:rPr>
                  <w:instrText xml:space="preserve"> PAGEREF _Toc194931991 \h </w:instrText>
                </w:r>
                <w:r w:rsidRPr="00855130">
                  <w:rPr>
                    <w:webHidden/>
                  </w:rPr>
                </w:r>
                <w:r w:rsidRPr="00855130">
                  <w:rPr>
                    <w:webHidden/>
                  </w:rPr>
                  <w:fldChar w:fldCharType="separate"/>
                </w:r>
                <w:r w:rsidR="00941925">
                  <w:rPr>
                    <w:noProof/>
                    <w:webHidden/>
                  </w:rPr>
                  <w:t>3</w:t>
                </w:r>
                <w:r w:rsidRPr="00855130">
                  <w:rPr>
                    <w:webHidden/>
                  </w:rPr>
                  <w:fldChar w:fldCharType="end"/>
                </w:r>
              </w:hyperlink>
            </w:p>
            <w:p w14:paraId="1850796D" w14:textId="73D2C628" w:rsidR="005013CC" w:rsidRPr="00855130" w:rsidRDefault="005013CC" w:rsidP="00E40213">
              <w:pPr>
                <w:pStyle w:val="Turinys1"/>
                <w:rPr>
                  <w:sz w:val="22"/>
                  <w:szCs w:val="22"/>
                </w:rPr>
              </w:pPr>
              <w:hyperlink w:anchor="_Toc194931992" w:history="1">
                <w:r w:rsidRPr="00855130">
                  <w:rPr>
                    <w:rStyle w:val="Hipersaitas"/>
                    <w:rFonts w:cstheme="minorHAnsi"/>
                  </w:rPr>
                  <w:t>5.</w:t>
                </w:r>
                <w:r w:rsidR="005740CF" w:rsidRPr="00855130">
                  <w:rPr>
                    <w:rStyle w:val="Hipersaitas"/>
                    <w:rFonts w:cstheme="minorHAnsi"/>
                  </w:rPr>
                  <w:t xml:space="preserve"> </w:t>
                </w:r>
                <w:r w:rsidRPr="00855130">
                  <w:rPr>
                    <w:rStyle w:val="Hipersaitas"/>
                    <w:rFonts w:cstheme="minorHAnsi"/>
                  </w:rPr>
                  <w:t>Reikalavimai, susiję su nacionaliniu saugumu</w:t>
                </w:r>
                <w:r w:rsidRPr="00855130">
                  <w:rPr>
                    <w:webHidden/>
                  </w:rPr>
                  <w:tab/>
                </w:r>
                <w:r w:rsidR="00160EF0">
                  <w:rPr>
                    <w:webHidden/>
                  </w:rPr>
                  <w:t>4</w:t>
                </w:r>
              </w:hyperlink>
            </w:p>
            <w:p w14:paraId="624EFADA" w14:textId="109D972E" w:rsidR="005013CC" w:rsidRPr="00855130" w:rsidRDefault="005013CC" w:rsidP="00E40213">
              <w:pPr>
                <w:pStyle w:val="Turinys1"/>
                <w:rPr>
                  <w:sz w:val="22"/>
                  <w:szCs w:val="22"/>
                </w:rPr>
              </w:pPr>
              <w:hyperlink w:anchor="_Toc194931993" w:history="1">
                <w:r w:rsidRPr="00855130">
                  <w:rPr>
                    <w:rStyle w:val="Hipersaitas"/>
                    <w:rFonts w:cstheme="minorHAnsi"/>
                  </w:rPr>
                  <w:t>6. Specialieji reikalavimai pasiūlymų rengimui ir pateikimui</w:t>
                </w:r>
                <w:r w:rsidRPr="00855130">
                  <w:rPr>
                    <w:webHidden/>
                  </w:rPr>
                  <w:tab/>
                </w:r>
                <w:r w:rsidRPr="00855130">
                  <w:rPr>
                    <w:webHidden/>
                  </w:rPr>
                  <w:fldChar w:fldCharType="begin"/>
                </w:r>
                <w:r w:rsidRPr="00855130">
                  <w:rPr>
                    <w:webHidden/>
                  </w:rPr>
                  <w:instrText xml:space="preserve"> PAGEREF _Toc194931993 \h </w:instrText>
                </w:r>
                <w:r w:rsidRPr="00855130">
                  <w:rPr>
                    <w:webHidden/>
                  </w:rPr>
                </w:r>
                <w:r w:rsidRPr="00855130">
                  <w:rPr>
                    <w:webHidden/>
                  </w:rPr>
                  <w:fldChar w:fldCharType="separate"/>
                </w:r>
                <w:r w:rsidR="00941925">
                  <w:rPr>
                    <w:noProof/>
                    <w:webHidden/>
                  </w:rPr>
                  <w:t>4</w:t>
                </w:r>
                <w:r w:rsidRPr="00855130">
                  <w:rPr>
                    <w:webHidden/>
                  </w:rPr>
                  <w:fldChar w:fldCharType="end"/>
                </w:r>
              </w:hyperlink>
            </w:p>
            <w:p w14:paraId="0AFA5624" w14:textId="5BA7FEA4" w:rsidR="005013CC" w:rsidRPr="00855130" w:rsidRDefault="005013CC" w:rsidP="00E40213">
              <w:pPr>
                <w:pStyle w:val="Turinys1"/>
                <w:rPr>
                  <w:sz w:val="22"/>
                  <w:szCs w:val="22"/>
                </w:rPr>
              </w:pPr>
              <w:hyperlink w:anchor="_Toc194931994" w:history="1">
                <w:r w:rsidRPr="00855130">
                  <w:rPr>
                    <w:rStyle w:val="Hipersaitas"/>
                    <w:rFonts w:cstheme="minorHAnsi"/>
                  </w:rPr>
                  <w:t>7.</w:t>
                </w:r>
                <w:r w:rsidRPr="00855130">
                  <w:rPr>
                    <w:sz w:val="22"/>
                    <w:szCs w:val="22"/>
                  </w:rPr>
                  <w:tab/>
                </w:r>
                <w:r w:rsidRPr="00855130">
                  <w:rPr>
                    <w:rStyle w:val="Hipersaitas"/>
                    <w:rFonts w:cstheme="minorHAnsi"/>
                  </w:rPr>
                  <w:t>Pasiūlymo galiojimo užtikrinimas</w:t>
                </w:r>
                <w:r w:rsidRPr="00855130">
                  <w:rPr>
                    <w:webHidden/>
                  </w:rPr>
                  <w:tab/>
                </w:r>
                <w:r w:rsidR="00E40213">
                  <w:rPr>
                    <w:webHidden/>
                  </w:rPr>
                  <w:t>8</w:t>
                </w:r>
              </w:hyperlink>
            </w:p>
            <w:p w14:paraId="40C7477E" w14:textId="0691D310" w:rsidR="005013CC" w:rsidRPr="00855130" w:rsidRDefault="005013CC" w:rsidP="00E40213">
              <w:pPr>
                <w:pStyle w:val="Turinys1"/>
                <w:rPr>
                  <w:sz w:val="22"/>
                  <w:szCs w:val="22"/>
                </w:rPr>
              </w:pPr>
              <w:hyperlink w:anchor="_Toc194931995" w:history="1">
                <w:r w:rsidRPr="00855130">
                  <w:rPr>
                    <w:rStyle w:val="Hipersaitas"/>
                    <w:rFonts w:cstheme="minorHAnsi"/>
                  </w:rPr>
                  <w:t>8.</w:t>
                </w:r>
                <w:r w:rsidRPr="00855130">
                  <w:rPr>
                    <w:sz w:val="22"/>
                    <w:szCs w:val="22"/>
                  </w:rPr>
                  <w:tab/>
                </w:r>
                <w:r w:rsidRPr="00855130">
                  <w:rPr>
                    <w:rStyle w:val="Hipersaitas"/>
                    <w:rFonts w:cstheme="minorHAnsi"/>
                  </w:rPr>
                  <w:t>Elektroninis aukcionas</w:t>
                </w:r>
                <w:r w:rsidRPr="00855130">
                  <w:rPr>
                    <w:webHidden/>
                  </w:rPr>
                  <w:tab/>
                </w:r>
                <w:r w:rsidR="00E40213">
                  <w:rPr>
                    <w:webHidden/>
                  </w:rPr>
                  <w:t>9</w:t>
                </w:r>
              </w:hyperlink>
            </w:p>
            <w:p w14:paraId="380E9141" w14:textId="6B506B66" w:rsidR="005013CC" w:rsidRPr="00855130" w:rsidRDefault="005013CC" w:rsidP="00E40213">
              <w:pPr>
                <w:pStyle w:val="Turinys1"/>
                <w:rPr>
                  <w:sz w:val="22"/>
                  <w:szCs w:val="22"/>
                </w:rPr>
              </w:pPr>
              <w:hyperlink w:anchor="_Toc194931996" w:history="1">
                <w:r w:rsidRPr="00855130">
                  <w:rPr>
                    <w:rStyle w:val="Hipersaitas"/>
                    <w:rFonts w:cstheme="minorHAnsi"/>
                  </w:rPr>
                  <w:t>9.</w:t>
                </w:r>
                <w:r w:rsidRPr="00855130">
                  <w:rPr>
                    <w:sz w:val="22"/>
                    <w:szCs w:val="22"/>
                  </w:rPr>
                  <w:tab/>
                </w:r>
                <w:r w:rsidRPr="00855130">
                  <w:rPr>
                    <w:rStyle w:val="Hipersaitas"/>
                    <w:rFonts w:cstheme="minorHAnsi"/>
                  </w:rPr>
                  <w:t>Pasiūlymų vertinimas</w:t>
                </w:r>
                <w:r w:rsidRPr="00855130">
                  <w:rPr>
                    <w:webHidden/>
                  </w:rPr>
                  <w:tab/>
                </w:r>
                <w:r w:rsidR="00E40213">
                  <w:rPr>
                    <w:webHidden/>
                  </w:rPr>
                  <w:t>9</w:t>
                </w:r>
              </w:hyperlink>
            </w:p>
            <w:p w14:paraId="21E73458" w14:textId="199BE8AA" w:rsidR="005013CC" w:rsidRPr="00855130" w:rsidRDefault="005013CC" w:rsidP="00E40213">
              <w:pPr>
                <w:pStyle w:val="Turinys1"/>
                <w:rPr>
                  <w:sz w:val="22"/>
                  <w:szCs w:val="22"/>
                </w:rPr>
              </w:pPr>
              <w:hyperlink w:anchor="_Toc194931997" w:history="1">
                <w:r w:rsidRPr="00855130">
                  <w:rPr>
                    <w:rStyle w:val="Hipersaitas"/>
                    <w:rFonts w:cstheme="minorHAnsi"/>
                  </w:rPr>
                  <w:t>10.</w:t>
                </w:r>
                <w:r w:rsidRPr="00855130">
                  <w:rPr>
                    <w:sz w:val="22"/>
                    <w:szCs w:val="22"/>
                  </w:rPr>
                  <w:tab/>
                </w:r>
                <w:r w:rsidRPr="00855130">
                  <w:rPr>
                    <w:rStyle w:val="Hipersaitas"/>
                    <w:rFonts w:cstheme="minorHAnsi"/>
                  </w:rPr>
                  <w:t>Sutarties sudarymas</w:t>
                </w:r>
                <w:r w:rsidRPr="00855130">
                  <w:rPr>
                    <w:webHidden/>
                  </w:rPr>
                  <w:tab/>
                </w:r>
                <w:r w:rsidR="00E40213">
                  <w:rPr>
                    <w:webHidden/>
                  </w:rPr>
                  <w:t>9</w:t>
                </w:r>
              </w:hyperlink>
            </w:p>
            <w:p w14:paraId="3DCFE39E" w14:textId="24606F40" w:rsidR="005013CC" w:rsidRPr="00855130" w:rsidRDefault="005013CC" w:rsidP="00E40213">
              <w:pPr>
                <w:pStyle w:val="Turinys1"/>
                <w:rPr>
                  <w:sz w:val="22"/>
                  <w:szCs w:val="22"/>
                </w:rPr>
              </w:pPr>
              <w:hyperlink w:anchor="_Toc194931998" w:history="1">
                <w:r w:rsidRPr="00855130">
                  <w:rPr>
                    <w:rStyle w:val="Hipersaitas"/>
                    <w:rFonts w:cstheme="minorHAnsi"/>
                  </w:rPr>
                  <w:t>11.</w:t>
                </w:r>
                <w:r w:rsidRPr="00855130">
                  <w:rPr>
                    <w:sz w:val="22"/>
                    <w:szCs w:val="22"/>
                  </w:rPr>
                  <w:tab/>
                </w:r>
                <w:r w:rsidRPr="00855130">
                  <w:rPr>
                    <w:rStyle w:val="Hipersaitas"/>
                    <w:rFonts w:cstheme="minorHAnsi"/>
                  </w:rPr>
                  <w:t>Kitos sąlygos</w:t>
                </w:r>
                <w:r w:rsidRPr="00855130">
                  <w:rPr>
                    <w:webHidden/>
                  </w:rPr>
                  <w:tab/>
                </w:r>
                <w:r w:rsidR="00E40213">
                  <w:rPr>
                    <w:webHidden/>
                  </w:rPr>
                  <w:t>10</w:t>
                </w:r>
              </w:hyperlink>
            </w:p>
            <w:p w14:paraId="6B5C0175" w14:textId="420C5FB6" w:rsidR="005013CC" w:rsidRPr="00E34209" w:rsidRDefault="005013CC" w:rsidP="00E34209">
              <w:pPr>
                <w:pStyle w:val="Turinys2"/>
                <w:rPr>
                  <w:sz w:val="22"/>
                  <w:szCs w:val="22"/>
                </w:rPr>
              </w:pPr>
              <w:hyperlink w:anchor="_Toc194931999" w:history="1">
                <w:r w:rsidRPr="00E34209">
                  <w:rPr>
                    <w:rStyle w:val="Hipersaitas"/>
                    <w:b w:val="0"/>
                    <w:bCs w:val="0"/>
                  </w:rPr>
                  <w:t>Pirkimo sąlygų 1 priedas „Terminai“</w:t>
                </w:r>
                <w:r w:rsidRPr="00E34209">
                  <w:rPr>
                    <w:b w:val="0"/>
                    <w:bCs w:val="0"/>
                    <w:webHidden/>
                  </w:rPr>
                  <w:tab/>
                </w:r>
                <w:r w:rsidR="00E40213">
                  <w:rPr>
                    <w:b w:val="0"/>
                    <w:bCs w:val="0"/>
                    <w:webHidden/>
                  </w:rPr>
                  <w:t>11</w:t>
                </w:r>
              </w:hyperlink>
            </w:p>
            <w:p w14:paraId="43B0D645" w14:textId="67604574" w:rsidR="005013CC" w:rsidRPr="00E34209" w:rsidRDefault="005013CC" w:rsidP="00E34209">
              <w:pPr>
                <w:pStyle w:val="Turinys2"/>
                <w:rPr>
                  <w:b w:val="0"/>
                  <w:bCs w:val="0"/>
                  <w:sz w:val="22"/>
                  <w:szCs w:val="22"/>
                </w:rPr>
              </w:pPr>
              <w:hyperlink w:anchor="_Toc194932000" w:history="1">
                <w:r w:rsidRPr="00E34209">
                  <w:rPr>
                    <w:rStyle w:val="Hipersaitas"/>
                    <w:rFonts w:eastAsia="Calibri" w:cstheme="minorHAnsi"/>
                    <w:b w:val="0"/>
                    <w:bCs w:val="0"/>
                  </w:rPr>
                  <w:t>Pirkimo sąlygų 2 priedas „Pasiūlymas“</w:t>
                </w:r>
                <w:r w:rsidRPr="00E34209">
                  <w:rPr>
                    <w:b w:val="0"/>
                    <w:bCs w:val="0"/>
                    <w:webHidden/>
                  </w:rPr>
                  <w:tab/>
                </w:r>
                <w:r w:rsidRPr="00E34209">
                  <w:rPr>
                    <w:b w:val="0"/>
                    <w:bCs w:val="0"/>
                    <w:webHidden/>
                  </w:rPr>
                  <w:fldChar w:fldCharType="begin"/>
                </w:r>
                <w:r w:rsidRPr="00E34209">
                  <w:rPr>
                    <w:b w:val="0"/>
                    <w:bCs w:val="0"/>
                    <w:webHidden/>
                  </w:rPr>
                  <w:instrText xml:space="preserve"> PAGEREF _Toc194932000 \h </w:instrText>
                </w:r>
                <w:r w:rsidRPr="00E34209">
                  <w:rPr>
                    <w:b w:val="0"/>
                    <w:bCs w:val="0"/>
                    <w:webHidden/>
                  </w:rPr>
                </w:r>
                <w:r w:rsidRPr="00E34209">
                  <w:rPr>
                    <w:b w:val="0"/>
                    <w:bCs w:val="0"/>
                    <w:webHidden/>
                  </w:rPr>
                  <w:fldChar w:fldCharType="separate"/>
                </w:r>
                <w:r w:rsidR="00941925">
                  <w:rPr>
                    <w:b w:val="0"/>
                    <w:bCs w:val="0"/>
                    <w:noProof/>
                    <w:webHidden/>
                  </w:rPr>
                  <w:t>14</w:t>
                </w:r>
                <w:r w:rsidRPr="00E34209">
                  <w:rPr>
                    <w:b w:val="0"/>
                    <w:bCs w:val="0"/>
                    <w:webHidden/>
                  </w:rPr>
                  <w:fldChar w:fldCharType="end"/>
                </w:r>
              </w:hyperlink>
            </w:p>
            <w:p w14:paraId="7218FD24" w14:textId="2B2942D7" w:rsidR="005013CC" w:rsidRPr="00E34209" w:rsidRDefault="005013CC" w:rsidP="00E34209">
              <w:pPr>
                <w:pStyle w:val="Turinys2"/>
                <w:rPr>
                  <w:b w:val="0"/>
                  <w:bCs w:val="0"/>
                  <w:sz w:val="22"/>
                  <w:szCs w:val="22"/>
                </w:rPr>
              </w:pPr>
              <w:hyperlink w:anchor="_Toc194932001" w:history="1">
                <w:r w:rsidRPr="00E34209">
                  <w:rPr>
                    <w:rStyle w:val="Hipersaitas"/>
                    <w:rFonts w:eastAsia="Calibri" w:cstheme="minorHAnsi"/>
                    <w:b w:val="0"/>
                    <w:bCs w:val="0"/>
                  </w:rPr>
                  <w:t>Pirkimo sąlygų 3 priedas „Tiekėjų pašalinimo pagrindai“</w:t>
                </w:r>
                <w:r w:rsidRPr="00E34209">
                  <w:rPr>
                    <w:b w:val="0"/>
                    <w:bCs w:val="0"/>
                    <w:webHidden/>
                  </w:rPr>
                  <w:tab/>
                </w:r>
                <w:r w:rsidRPr="00E34209">
                  <w:rPr>
                    <w:b w:val="0"/>
                    <w:bCs w:val="0"/>
                    <w:webHidden/>
                  </w:rPr>
                  <w:fldChar w:fldCharType="begin"/>
                </w:r>
                <w:r w:rsidRPr="00E34209">
                  <w:rPr>
                    <w:b w:val="0"/>
                    <w:bCs w:val="0"/>
                    <w:webHidden/>
                  </w:rPr>
                  <w:instrText xml:space="preserve"> PAGEREF _Toc194932001 \h </w:instrText>
                </w:r>
                <w:r w:rsidRPr="00E34209">
                  <w:rPr>
                    <w:b w:val="0"/>
                    <w:bCs w:val="0"/>
                    <w:webHidden/>
                  </w:rPr>
                </w:r>
                <w:r w:rsidRPr="00E34209">
                  <w:rPr>
                    <w:b w:val="0"/>
                    <w:bCs w:val="0"/>
                    <w:webHidden/>
                  </w:rPr>
                  <w:fldChar w:fldCharType="separate"/>
                </w:r>
                <w:r w:rsidR="00941925">
                  <w:rPr>
                    <w:b w:val="0"/>
                    <w:bCs w:val="0"/>
                    <w:noProof/>
                    <w:webHidden/>
                  </w:rPr>
                  <w:t>19</w:t>
                </w:r>
                <w:r w:rsidRPr="00E34209">
                  <w:rPr>
                    <w:b w:val="0"/>
                    <w:bCs w:val="0"/>
                    <w:webHidden/>
                  </w:rPr>
                  <w:fldChar w:fldCharType="end"/>
                </w:r>
              </w:hyperlink>
            </w:p>
            <w:p w14:paraId="472AACA8" w14:textId="3E584113" w:rsidR="005013CC" w:rsidRPr="00E34209" w:rsidRDefault="005013CC" w:rsidP="00E34209">
              <w:pPr>
                <w:pStyle w:val="Turinys2"/>
                <w:rPr>
                  <w:b w:val="0"/>
                  <w:bCs w:val="0"/>
                  <w:sz w:val="22"/>
                  <w:szCs w:val="22"/>
                </w:rPr>
              </w:pPr>
              <w:hyperlink w:anchor="_Toc194932004" w:history="1">
                <w:r w:rsidRPr="00E34209">
                  <w:rPr>
                    <w:rStyle w:val="Hipersaitas"/>
                    <w:rFonts w:eastAsia="Calibri" w:cstheme="minorHAnsi"/>
                    <w:b w:val="0"/>
                    <w:bCs w:val="0"/>
                  </w:rPr>
                  <w:t>Pirkimo sąlygų 4 priedas „Tiekėjų kvalifikacijos reikalavimai ir reikalaujami kokybės bei aplinkos apsaugos vadybos sistemų standartai“</w:t>
                </w:r>
                <w:r w:rsidRPr="00E34209">
                  <w:rPr>
                    <w:b w:val="0"/>
                    <w:bCs w:val="0"/>
                    <w:webHidden/>
                  </w:rPr>
                  <w:tab/>
                </w:r>
                <w:r w:rsidRPr="00E34209">
                  <w:rPr>
                    <w:b w:val="0"/>
                    <w:bCs w:val="0"/>
                    <w:webHidden/>
                  </w:rPr>
                  <w:fldChar w:fldCharType="begin"/>
                </w:r>
                <w:r w:rsidRPr="00E34209">
                  <w:rPr>
                    <w:b w:val="0"/>
                    <w:bCs w:val="0"/>
                    <w:webHidden/>
                  </w:rPr>
                  <w:instrText xml:space="preserve"> PAGEREF _Toc194932004 \h </w:instrText>
                </w:r>
                <w:r w:rsidRPr="00E34209">
                  <w:rPr>
                    <w:b w:val="0"/>
                    <w:bCs w:val="0"/>
                    <w:webHidden/>
                  </w:rPr>
                </w:r>
                <w:r w:rsidRPr="00E34209">
                  <w:rPr>
                    <w:b w:val="0"/>
                    <w:bCs w:val="0"/>
                    <w:webHidden/>
                  </w:rPr>
                  <w:fldChar w:fldCharType="separate"/>
                </w:r>
                <w:r w:rsidR="00941925">
                  <w:rPr>
                    <w:b w:val="0"/>
                    <w:bCs w:val="0"/>
                    <w:noProof/>
                    <w:webHidden/>
                  </w:rPr>
                  <w:t>30</w:t>
                </w:r>
                <w:r w:rsidRPr="00E34209">
                  <w:rPr>
                    <w:b w:val="0"/>
                    <w:bCs w:val="0"/>
                    <w:webHidden/>
                  </w:rPr>
                  <w:fldChar w:fldCharType="end"/>
                </w:r>
              </w:hyperlink>
            </w:p>
            <w:p w14:paraId="4B2E8A5D" w14:textId="021149DE" w:rsidR="005013CC" w:rsidRPr="00E34209" w:rsidRDefault="005013CC" w:rsidP="00E34209">
              <w:pPr>
                <w:pStyle w:val="Turinys2"/>
                <w:rPr>
                  <w:b w:val="0"/>
                  <w:bCs w:val="0"/>
                  <w:sz w:val="22"/>
                  <w:szCs w:val="22"/>
                </w:rPr>
              </w:pPr>
              <w:hyperlink w:anchor="_Toc194932005" w:history="1">
                <w:r w:rsidRPr="00E34209">
                  <w:rPr>
                    <w:rStyle w:val="Hipersaitas"/>
                    <w:rFonts w:eastAsia="Calibri" w:cstheme="minorHAnsi"/>
                    <w:b w:val="0"/>
                    <w:bCs w:val="0"/>
                  </w:rPr>
                  <w:t xml:space="preserve">Pirkimo sąlygų 5 priedas „EBVPD“ </w:t>
                </w:r>
                <w:r w:rsidRPr="00E34209">
                  <w:rPr>
                    <w:rStyle w:val="Hipersaitas"/>
                    <w:rFonts w:cstheme="minorHAnsi"/>
                    <w:b w:val="0"/>
                    <w:bCs w:val="0"/>
                  </w:rPr>
                  <w:t>(XML formatu)</w:t>
                </w:r>
                <w:r w:rsidRPr="00E34209">
                  <w:rPr>
                    <w:b w:val="0"/>
                    <w:bCs w:val="0"/>
                    <w:webHidden/>
                  </w:rPr>
                  <w:tab/>
                </w:r>
                <w:r w:rsidR="00E40213">
                  <w:rPr>
                    <w:b w:val="0"/>
                    <w:bCs w:val="0"/>
                    <w:webHidden/>
                  </w:rPr>
                  <w:t>3</w:t>
                </w:r>
                <w:r w:rsidR="001A39CE">
                  <w:rPr>
                    <w:b w:val="0"/>
                    <w:bCs w:val="0"/>
                    <w:webHidden/>
                  </w:rPr>
                  <w:t>8</w:t>
                </w:r>
              </w:hyperlink>
            </w:p>
            <w:p w14:paraId="537EE9C0" w14:textId="3EE7F1DA" w:rsidR="005013CC" w:rsidRPr="00E34209" w:rsidRDefault="005013CC" w:rsidP="00E34209">
              <w:pPr>
                <w:pStyle w:val="Turinys2"/>
                <w:rPr>
                  <w:b w:val="0"/>
                  <w:bCs w:val="0"/>
                  <w:sz w:val="22"/>
                  <w:szCs w:val="22"/>
                </w:rPr>
              </w:pPr>
              <w:hyperlink w:anchor="_Toc194932006" w:history="1">
                <w:r w:rsidRPr="00E34209">
                  <w:rPr>
                    <w:rStyle w:val="Hipersaitas"/>
                    <w:rFonts w:eastAsia="Calibri" w:cstheme="minorHAnsi"/>
                    <w:b w:val="0"/>
                    <w:bCs w:val="0"/>
                  </w:rPr>
                  <w:t>Pirkimo sąlygų 6 priedas „Pasiūlymų vertinimo kriterijai ir sąlygos“</w:t>
                </w:r>
                <w:r w:rsidRPr="00E34209">
                  <w:rPr>
                    <w:b w:val="0"/>
                    <w:bCs w:val="0"/>
                    <w:webHidden/>
                  </w:rPr>
                  <w:tab/>
                </w:r>
                <w:r w:rsidR="001A39CE">
                  <w:rPr>
                    <w:b w:val="0"/>
                    <w:bCs w:val="0"/>
                    <w:webHidden/>
                  </w:rPr>
                  <w:t>39</w:t>
                </w:r>
              </w:hyperlink>
            </w:p>
            <w:p w14:paraId="46DA4E08" w14:textId="5E3AC193" w:rsidR="005013CC" w:rsidRPr="00E34209" w:rsidRDefault="005013CC" w:rsidP="00E34209">
              <w:pPr>
                <w:pStyle w:val="Turinys2"/>
                <w:rPr>
                  <w:b w:val="0"/>
                  <w:bCs w:val="0"/>
                  <w:sz w:val="22"/>
                  <w:szCs w:val="22"/>
                </w:rPr>
              </w:pPr>
              <w:hyperlink w:anchor="_Toc194932007" w:history="1">
                <w:r w:rsidRPr="00E34209">
                  <w:rPr>
                    <w:rStyle w:val="Hipersaitas"/>
                    <w:rFonts w:eastAsia="Calibri" w:cstheme="minorHAnsi"/>
                    <w:b w:val="0"/>
                    <w:bCs w:val="0"/>
                  </w:rPr>
                  <w:t>Pirkimo sąlygų 7 priedas „Sutarties projektas“</w:t>
                </w:r>
                <w:r w:rsidRPr="00E34209">
                  <w:rPr>
                    <w:b w:val="0"/>
                    <w:bCs w:val="0"/>
                    <w:webHidden/>
                  </w:rPr>
                  <w:tab/>
                </w:r>
                <w:r w:rsidRPr="00E34209">
                  <w:rPr>
                    <w:b w:val="0"/>
                    <w:bCs w:val="0"/>
                    <w:webHidden/>
                  </w:rPr>
                  <w:fldChar w:fldCharType="begin"/>
                </w:r>
                <w:r w:rsidRPr="00E34209">
                  <w:rPr>
                    <w:b w:val="0"/>
                    <w:bCs w:val="0"/>
                    <w:webHidden/>
                  </w:rPr>
                  <w:instrText xml:space="preserve"> PAGEREF _Toc194932007 \h </w:instrText>
                </w:r>
                <w:r w:rsidRPr="00E34209">
                  <w:rPr>
                    <w:b w:val="0"/>
                    <w:bCs w:val="0"/>
                    <w:webHidden/>
                  </w:rPr>
                </w:r>
                <w:r w:rsidRPr="00E34209">
                  <w:rPr>
                    <w:b w:val="0"/>
                    <w:bCs w:val="0"/>
                    <w:webHidden/>
                  </w:rPr>
                  <w:fldChar w:fldCharType="separate"/>
                </w:r>
                <w:r w:rsidR="00941925">
                  <w:rPr>
                    <w:b w:val="0"/>
                    <w:bCs w:val="0"/>
                    <w:noProof/>
                    <w:webHidden/>
                  </w:rPr>
                  <w:t>40</w:t>
                </w:r>
                <w:r w:rsidRPr="00E34209">
                  <w:rPr>
                    <w:b w:val="0"/>
                    <w:bCs w:val="0"/>
                    <w:webHidden/>
                  </w:rPr>
                  <w:fldChar w:fldCharType="end"/>
                </w:r>
              </w:hyperlink>
            </w:p>
            <w:p w14:paraId="3FF0563C" w14:textId="00FCD43B" w:rsidR="005013CC" w:rsidRPr="00E34209" w:rsidRDefault="005013CC" w:rsidP="00E34209">
              <w:pPr>
                <w:pStyle w:val="Turinys2"/>
                <w:rPr>
                  <w:b w:val="0"/>
                  <w:bCs w:val="0"/>
                  <w:sz w:val="22"/>
                  <w:szCs w:val="22"/>
                </w:rPr>
              </w:pPr>
              <w:hyperlink w:anchor="_Toc194932008" w:history="1">
                <w:r w:rsidRPr="00E34209">
                  <w:rPr>
                    <w:rStyle w:val="Hipersaitas"/>
                    <w:rFonts w:cstheme="minorHAnsi"/>
                    <w:b w:val="0"/>
                    <w:bCs w:val="0"/>
                  </w:rPr>
                  <w:t>Pirkimo sąlygų 8 priedas „Tiekėjo/subtiekėjo deklaracija dėl atitikties Reglamento nuostatoms“</w:t>
                </w:r>
                <w:r w:rsidRPr="00E34209">
                  <w:rPr>
                    <w:b w:val="0"/>
                    <w:bCs w:val="0"/>
                    <w:webHidden/>
                  </w:rPr>
                  <w:tab/>
                </w:r>
                <w:r w:rsidRPr="00E34209">
                  <w:rPr>
                    <w:b w:val="0"/>
                    <w:bCs w:val="0"/>
                    <w:webHidden/>
                  </w:rPr>
                  <w:fldChar w:fldCharType="begin"/>
                </w:r>
                <w:r w:rsidRPr="00E34209">
                  <w:rPr>
                    <w:b w:val="0"/>
                    <w:bCs w:val="0"/>
                    <w:webHidden/>
                  </w:rPr>
                  <w:instrText xml:space="preserve"> PAGEREF _Toc194932008 \h </w:instrText>
                </w:r>
                <w:r w:rsidRPr="00E34209">
                  <w:rPr>
                    <w:b w:val="0"/>
                    <w:bCs w:val="0"/>
                    <w:webHidden/>
                  </w:rPr>
                </w:r>
                <w:r w:rsidRPr="00E34209">
                  <w:rPr>
                    <w:b w:val="0"/>
                    <w:bCs w:val="0"/>
                    <w:webHidden/>
                  </w:rPr>
                  <w:fldChar w:fldCharType="separate"/>
                </w:r>
                <w:r w:rsidR="00941925">
                  <w:rPr>
                    <w:b w:val="0"/>
                    <w:bCs w:val="0"/>
                    <w:noProof/>
                    <w:webHidden/>
                  </w:rPr>
                  <w:t>41</w:t>
                </w:r>
                <w:r w:rsidRPr="00E34209">
                  <w:rPr>
                    <w:b w:val="0"/>
                    <w:bCs w:val="0"/>
                    <w:webHidden/>
                  </w:rPr>
                  <w:fldChar w:fldCharType="end"/>
                </w:r>
              </w:hyperlink>
            </w:p>
            <w:p w14:paraId="022900A9" w14:textId="41BE78B6" w:rsidR="005013CC" w:rsidRPr="00E34209" w:rsidRDefault="005013CC" w:rsidP="00E34209">
              <w:pPr>
                <w:pStyle w:val="Turinys2"/>
                <w:rPr>
                  <w:b w:val="0"/>
                  <w:bCs w:val="0"/>
                </w:rPr>
              </w:pPr>
              <w:hyperlink w:anchor="_Toc194932009" w:history="1">
                <w:r w:rsidRPr="00E34209">
                  <w:rPr>
                    <w:rStyle w:val="Hipersaitas"/>
                    <w:rFonts w:cstheme="minorHAnsi"/>
                    <w:b w:val="0"/>
                    <w:bCs w:val="0"/>
                  </w:rPr>
                  <w:t>Pirkimo sąlygų 9 priedas „Tiekėjo vadovaujančių darbuotojų (specialistų) ir asmenų, atsakingų už sutarties vykdymą, sąrašo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_Toc194932009 \h </w:instrText>
                </w:r>
                <w:r w:rsidRPr="00E34209">
                  <w:rPr>
                    <w:b w:val="0"/>
                    <w:bCs w:val="0"/>
                    <w:webHidden/>
                  </w:rPr>
                </w:r>
                <w:r w:rsidRPr="00E34209">
                  <w:rPr>
                    <w:b w:val="0"/>
                    <w:bCs w:val="0"/>
                    <w:webHidden/>
                  </w:rPr>
                  <w:fldChar w:fldCharType="separate"/>
                </w:r>
                <w:r w:rsidR="00941925">
                  <w:rPr>
                    <w:b w:val="0"/>
                    <w:bCs w:val="0"/>
                    <w:noProof/>
                    <w:webHidden/>
                  </w:rPr>
                  <w:t>42</w:t>
                </w:r>
                <w:r w:rsidRPr="00E34209">
                  <w:rPr>
                    <w:b w:val="0"/>
                    <w:bCs w:val="0"/>
                    <w:webHidden/>
                  </w:rPr>
                  <w:fldChar w:fldCharType="end"/>
                </w:r>
              </w:hyperlink>
            </w:p>
            <w:p w14:paraId="4EAF5B55" w14:textId="2D86C79F" w:rsidR="00340504" w:rsidRPr="00E34209" w:rsidRDefault="00340504" w:rsidP="00E34209">
              <w:pPr>
                <w:pStyle w:val="Turinys2"/>
                <w:rPr>
                  <w:b w:val="0"/>
                  <w:bCs w:val="0"/>
                  <w:sz w:val="22"/>
                  <w:szCs w:val="22"/>
                  <w:lang w:eastAsia="en-US"/>
                </w:rPr>
              </w:pPr>
              <w:hyperlink w:anchor="_Toc126333948" w:history="1">
                <w:r w:rsidRPr="00E34209">
                  <w:rPr>
                    <w:rStyle w:val="Hipersaitas"/>
                    <w:rFonts w:cstheme="minorHAnsi"/>
                    <w:b w:val="0"/>
                    <w:bCs w:val="0"/>
                  </w:rPr>
                  <w:t>Pirkimo sąlygų 10 priedas „Atliktų statybos darbų sąrašo forma“</w:t>
                </w:r>
                <w:r w:rsidRPr="00E34209">
                  <w:rPr>
                    <w:b w:val="0"/>
                    <w:bCs w:val="0"/>
                    <w:webHidden/>
                  </w:rPr>
                  <w:tab/>
                </w:r>
              </w:hyperlink>
              <w:r w:rsidRPr="00E34209">
                <w:rPr>
                  <w:b w:val="0"/>
                  <w:bCs w:val="0"/>
                </w:rPr>
                <w:t>4</w:t>
              </w:r>
              <w:r w:rsidR="001A39CE">
                <w:rPr>
                  <w:b w:val="0"/>
                  <w:bCs w:val="0"/>
                </w:rPr>
                <w:t>4</w:t>
              </w:r>
            </w:p>
            <w:p w14:paraId="7A0B0418" w14:textId="329FC262" w:rsidR="005013CC" w:rsidRDefault="005013CC" w:rsidP="00E34209">
              <w:pPr>
                <w:pStyle w:val="Turinys2"/>
                <w:rPr>
                  <w:b w:val="0"/>
                  <w:bCs w:val="0"/>
                </w:rPr>
              </w:pPr>
              <w:hyperlink w:anchor="_Toc194932010" w:history="1">
                <w:r w:rsidRPr="00E34209">
                  <w:rPr>
                    <w:rStyle w:val="Hipersaitas"/>
                    <w:rFonts w:cstheme="minorHAnsi"/>
                    <w:b w:val="0"/>
                    <w:bCs w:val="0"/>
                  </w:rPr>
                  <w:t>Pirkimo sąlygų 1</w:t>
                </w:r>
                <w:r w:rsidR="00340504" w:rsidRPr="00E34209">
                  <w:rPr>
                    <w:rStyle w:val="Hipersaitas"/>
                    <w:rFonts w:cstheme="minorHAnsi"/>
                    <w:b w:val="0"/>
                    <w:bCs w:val="0"/>
                  </w:rPr>
                  <w:t>1</w:t>
                </w:r>
                <w:r w:rsidRPr="00E34209">
                  <w:rPr>
                    <w:rStyle w:val="Hipersaitas"/>
                    <w:rFonts w:cstheme="minorHAnsi"/>
                    <w:b w:val="0"/>
                    <w:bCs w:val="0"/>
                  </w:rPr>
                  <w:t xml:space="preserve"> priedas „Deklaracijos dėl tiekėjo atsakingų asmenų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_Toc194932010 \h </w:instrText>
                </w:r>
                <w:r w:rsidRPr="00E34209">
                  <w:rPr>
                    <w:b w:val="0"/>
                    <w:bCs w:val="0"/>
                    <w:webHidden/>
                  </w:rPr>
                </w:r>
                <w:r w:rsidRPr="00E34209">
                  <w:rPr>
                    <w:b w:val="0"/>
                    <w:bCs w:val="0"/>
                    <w:webHidden/>
                  </w:rPr>
                  <w:fldChar w:fldCharType="separate"/>
                </w:r>
                <w:r w:rsidR="00941925">
                  <w:rPr>
                    <w:b w:val="0"/>
                    <w:bCs w:val="0"/>
                    <w:noProof/>
                    <w:webHidden/>
                  </w:rPr>
                  <w:t>44</w:t>
                </w:r>
                <w:r w:rsidRPr="00E34209">
                  <w:rPr>
                    <w:b w:val="0"/>
                    <w:bCs w:val="0"/>
                    <w:webHidden/>
                  </w:rPr>
                  <w:fldChar w:fldCharType="end"/>
                </w:r>
              </w:hyperlink>
            </w:p>
            <w:p w14:paraId="1C8C6EE0" w14:textId="2171E2AA" w:rsidR="00672377" w:rsidRDefault="00672377" w:rsidP="00672377">
              <w:pPr>
                <w:pStyle w:val="Turinys2"/>
                <w:rPr>
                  <w:b w:val="0"/>
                  <w:bCs w:val="0"/>
                </w:rPr>
              </w:pPr>
              <w:hyperlink w:anchor="_Toc194932011" w:history="1">
                <w:r w:rsidRPr="00E34209">
                  <w:rPr>
                    <w:rStyle w:val="Hipersaitas"/>
                    <w:rFonts w:cstheme="minorHAnsi"/>
                    <w:b w:val="0"/>
                    <w:bCs w:val="0"/>
                  </w:rPr>
                  <w:t xml:space="preserve">Pirkimo sąlygų 12 priedas </w:t>
                </w:r>
                <w:r>
                  <w:rPr>
                    <w:rStyle w:val="Hipersaitas"/>
                    <w:rFonts w:cstheme="minorHAnsi"/>
                    <w:b w:val="0"/>
                    <w:bCs w:val="0"/>
                  </w:rPr>
                  <w:t>„</w:t>
                </w:r>
                <w:r w:rsidRPr="00E34209">
                  <w:rPr>
                    <w:rStyle w:val="Hipersaitas"/>
                    <w:rFonts w:cstheme="minorHAnsi"/>
                    <w:b w:val="0"/>
                    <w:bCs w:val="0"/>
                  </w:rPr>
                  <w:t>Techninė dokumentacija“</w:t>
                </w:r>
                <w:r w:rsidRPr="00E34209">
                  <w:rPr>
                    <w:b w:val="0"/>
                    <w:bCs w:val="0"/>
                    <w:webHidden/>
                  </w:rPr>
                  <w:tab/>
                  <w:t>4</w:t>
                </w:r>
                <w:r w:rsidR="001A39CE">
                  <w:rPr>
                    <w:b w:val="0"/>
                    <w:bCs w:val="0"/>
                    <w:webHidden/>
                  </w:rPr>
                  <w:t>6</w:t>
                </w:r>
              </w:hyperlink>
            </w:p>
            <w:p w14:paraId="5286372E" w14:textId="17EC2EB4" w:rsidR="00672377" w:rsidRDefault="00672377" w:rsidP="00672377">
              <w:pPr>
                <w:pStyle w:val="Turinys2"/>
                <w:rPr>
                  <w:b w:val="0"/>
                  <w:bCs w:val="0"/>
                </w:rPr>
              </w:pPr>
              <w:hyperlink w:anchor="_Toc194932011" w:history="1">
                <w:r w:rsidRPr="00E34209">
                  <w:rPr>
                    <w:rStyle w:val="Hipersaitas"/>
                    <w:rFonts w:cstheme="minorHAnsi"/>
                    <w:b w:val="0"/>
                    <w:bCs w:val="0"/>
                  </w:rPr>
                  <w:t>Pirkimo sąlygų 1</w:t>
                </w:r>
                <w:r>
                  <w:rPr>
                    <w:rStyle w:val="Hipersaitas"/>
                    <w:rFonts w:cstheme="minorHAnsi"/>
                    <w:b w:val="0"/>
                    <w:bCs w:val="0"/>
                  </w:rPr>
                  <w:t>3</w:t>
                </w:r>
                <w:r w:rsidRPr="00E34209">
                  <w:rPr>
                    <w:rStyle w:val="Hipersaitas"/>
                    <w:rFonts w:cstheme="minorHAnsi"/>
                    <w:b w:val="0"/>
                    <w:bCs w:val="0"/>
                  </w:rPr>
                  <w:t xml:space="preserve"> pr</w:t>
                </w:r>
                <w:r w:rsidRPr="00672377">
                  <w:rPr>
                    <w:rStyle w:val="Hipersaitas"/>
                    <w:rFonts w:cstheme="minorHAnsi"/>
                    <w:b w:val="0"/>
                    <w:bCs w:val="0"/>
                  </w:rPr>
                  <w:t>iedas „</w:t>
                </w:r>
                <w:r w:rsidRPr="00672377">
                  <w:rPr>
                    <w:rFonts w:cstheme="minorHAnsi"/>
                    <w:b w:val="0"/>
                    <w:bCs w:val="0"/>
                  </w:rPr>
                  <w:t>Tiekėjo vadovaujančio specialisto objektų sąrašo forma</w:t>
                </w:r>
                <w:r w:rsidRPr="00672377">
                  <w:rPr>
                    <w:rStyle w:val="Hipersaitas"/>
                    <w:rFonts w:cstheme="minorHAnsi"/>
                    <w:b w:val="0"/>
                    <w:bCs w:val="0"/>
                  </w:rPr>
                  <w:t>“</w:t>
                </w:r>
                <w:r w:rsidRPr="00E34209">
                  <w:rPr>
                    <w:b w:val="0"/>
                    <w:bCs w:val="0"/>
                    <w:webHidden/>
                  </w:rPr>
                  <w:tab/>
                  <w:t>4</w:t>
                </w:r>
                <w:r w:rsidR="001A39CE">
                  <w:rPr>
                    <w:b w:val="0"/>
                    <w:bCs w:val="0"/>
                    <w:webHidden/>
                  </w:rPr>
                  <w:t>7</w:t>
                </w:r>
              </w:hyperlink>
            </w:p>
            <w:p w14:paraId="27767B66" w14:textId="0143E4EB" w:rsidR="00372361" w:rsidRDefault="00372361" w:rsidP="00372361">
              <w:pPr>
                <w:pStyle w:val="Turinys2"/>
                <w:rPr>
                  <w:b w:val="0"/>
                  <w:bCs w:val="0"/>
                </w:rPr>
              </w:pPr>
            </w:p>
            <w:p w14:paraId="3F033930" w14:textId="77777777" w:rsidR="00372361" w:rsidRPr="00372361" w:rsidRDefault="00372361" w:rsidP="00372361"/>
            <w:p w14:paraId="161D2799" w14:textId="77777777" w:rsidR="00672377" w:rsidRPr="00672377" w:rsidRDefault="00672377" w:rsidP="00672377"/>
            <w:p w14:paraId="46491019" w14:textId="77777777" w:rsidR="00340504" w:rsidRPr="00855130" w:rsidRDefault="00340504" w:rsidP="00340504"/>
            <w:p w14:paraId="24F5D6ED" w14:textId="4FBC2702"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4931988"/>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4E3D1C78"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 xml:space="preserve">miesto savivaldybės administracijos </w:t>
      </w:r>
      <w:r w:rsidR="00C92D5E">
        <w:rPr>
          <w:rFonts w:cstheme="minorHAnsi"/>
          <w:lang w:val="es-ES_tradnl"/>
        </w:rPr>
        <w:t>Aplinkos apsaugos</w:t>
      </w:r>
      <w:r w:rsidR="005B346A" w:rsidRPr="00CA6FE6">
        <w:rPr>
          <w:rFonts w:cstheme="minorHAnsi"/>
          <w:lang w:val="es-ES_tradnl"/>
        </w:rPr>
        <w:t xml:space="preserve"> skyriaus specialistė </w:t>
      </w:r>
      <w:r w:rsidR="00C92D5E">
        <w:rPr>
          <w:rFonts w:cstheme="minorHAnsi"/>
          <w:lang w:val="es-ES_tradnl"/>
        </w:rPr>
        <w:t>Ugnė Butkienė</w:t>
      </w:r>
      <w:r w:rsidR="005B346A" w:rsidRPr="00CA6FE6">
        <w:rPr>
          <w:rFonts w:cstheme="minorHAnsi"/>
          <w:bCs/>
          <w:iCs/>
        </w:rPr>
        <w:t xml:space="preserve">, tel. </w:t>
      </w:r>
      <w:r w:rsidR="005B346A" w:rsidRPr="00CA6FE6">
        <w:t>+370 37422</w:t>
      </w:r>
      <w:r w:rsidR="00C92D5E">
        <w:t>722</w:t>
      </w:r>
      <w:r w:rsidR="005B346A" w:rsidRPr="00CA6FE6">
        <w:rPr>
          <w:rFonts w:cstheme="minorHAnsi"/>
          <w:bCs/>
          <w:iCs/>
        </w:rPr>
        <w:t>, el. p.</w:t>
      </w:r>
      <w:r w:rsidR="005B346A" w:rsidRPr="00CA6FE6">
        <w:rPr>
          <w:rFonts w:cstheme="minorHAnsi"/>
          <w:b/>
          <w:iCs/>
        </w:rPr>
        <w:t xml:space="preserve"> </w:t>
      </w:r>
      <w:hyperlink r:id="rId11" w:history="1">
        <w:r w:rsidR="00C92D5E" w:rsidRPr="00687AB4">
          <w:rPr>
            <w:rStyle w:val="Hipersaitas"/>
            <w:rFonts w:cstheme="minorHAnsi"/>
          </w:rPr>
          <w:t>ugne.butkiene@kaunas.lt</w:t>
        </w:r>
      </w:hyperlink>
      <w:r w:rsidR="005B346A">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2"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59BC515A"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9F619F" w:rsidRPr="00855130">
        <w:rPr>
          <w:rFonts w:cstheme="minorHAnsi"/>
        </w:rPr>
        <w:t xml:space="preserve"> nėra. CPO LT katalogo patikrinimo</w:t>
      </w:r>
      <w:r w:rsidR="00335E00" w:rsidRPr="00855130">
        <w:rPr>
          <w:rFonts w:cstheme="minorHAnsi"/>
        </w:rPr>
        <w:t xml:space="preserve"> data </w:t>
      </w:r>
      <w:r w:rsidR="00C92D5E">
        <w:rPr>
          <w:rFonts w:cstheme="minorHAnsi"/>
        </w:rPr>
        <w:t>–</w:t>
      </w:r>
      <w:r w:rsidR="00335E00" w:rsidRPr="00855130">
        <w:rPr>
          <w:rFonts w:cstheme="minorHAnsi"/>
        </w:rPr>
        <w:t xml:space="preserve"> 202</w:t>
      </w:r>
      <w:r w:rsidR="00C92D5E">
        <w:rPr>
          <w:rFonts w:cstheme="minorHAnsi"/>
        </w:rPr>
        <w:t>6-01-20</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1CED36CA" w:rsidR="006462D8" w:rsidRPr="006462D8" w:rsidRDefault="00D97F55" w:rsidP="006462D8">
      <w:pPr>
        <w:shd w:val="clear" w:color="auto" w:fill="FFFFFF"/>
        <w:spacing w:after="0" w:line="240" w:lineRule="atLeast"/>
        <w:ind w:firstLine="567"/>
        <w:jc w:val="both"/>
        <w:rPr>
          <w:rFonts w:ascii="Calibri" w:hAnsi="Calibri" w:cs="Calibri"/>
          <w:color w:val="00B050"/>
        </w:rPr>
      </w:pPr>
      <w:r w:rsidRPr="000B2111">
        <w:rPr>
          <w:rFonts w:cstheme="minorHAnsi"/>
        </w:rPr>
        <w:t xml:space="preserve">1.6. </w:t>
      </w:r>
      <w:r w:rsidR="000B2111" w:rsidRPr="00997065">
        <w:rPr>
          <w:rFonts w:cstheme="minorHAnsi"/>
        </w:rPr>
        <w:t>Atliekamas žaliasis pirkimas. Pirkimas vykdomas vadovaujantis Lietuvos Respublikos aplinkos ministro 2011 m. birželio 28 d. įsakymo Nr. D1-508 „</w:t>
      </w:r>
      <w:hyperlink r:id="rId13" w:history="1">
        <w:r w:rsidR="000B2111" w:rsidRPr="00997065">
          <w:rPr>
            <w:rStyle w:val="Hipersaitas"/>
            <w:rFonts w:cstheme="minorHAnsi"/>
            <w:color w:val="0070C0"/>
            <w:u w:val="single"/>
          </w:rPr>
          <w:t>Dėl Aplinkos apsaugos kriterijų taikymo, vykdant žaliuosius pirkimus, tvarkos aprašo patvirtinimo</w:t>
        </w:r>
      </w:hyperlink>
      <w:r w:rsidR="000B2111" w:rsidRPr="00997065">
        <w:rPr>
          <w:rFonts w:cstheme="minorHAnsi"/>
        </w:rPr>
        <w:t xml:space="preserve">“ </w:t>
      </w:r>
      <w:r w:rsidR="000B2111" w:rsidRPr="005F141E">
        <w:rPr>
          <w:rFonts w:cstheme="minorHAnsi"/>
        </w:rPr>
        <w:t xml:space="preserve">4.3 punktu. </w:t>
      </w:r>
      <w:r w:rsidR="000B2111" w:rsidRPr="00997065">
        <w:rPr>
          <w:rFonts w:cstheme="minorHAnsi"/>
        </w:rPr>
        <w:t xml:space="preserve">Aplinkos apaugos kriterijai nustatyti </w:t>
      </w:r>
      <w:r w:rsidR="000B2111" w:rsidRPr="005F141E">
        <w:rPr>
          <w:rFonts w:cstheme="minorHAnsi"/>
        </w:rPr>
        <w:t>sutarties projekte.</w:t>
      </w:r>
    </w:p>
    <w:p w14:paraId="18A07EDA" w14:textId="67855BFE" w:rsidR="00C93C1B" w:rsidRPr="000D13C4" w:rsidRDefault="00D6194B" w:rsidP="00C009DA">
      <w:pPr>
        <w:pStyle w:val="Patvirtinta"/>
        <w:tabs>
          <w:tab w:val="left" w:pos="0"/>
          <w:tab w:val="left" w:pos="993"/>
        </w:tabs>
        <w:spacing w:line="240" w:lineRule="atLeast"/>
        <w:ind w:left="0" w:firstLine="567"/>
        <w:jc w:val="both"/>
        <w:rPr>
          <w:rFonts w:ascii="Calibri" w:hAnsi="Calibri" w:cs="Calibri"/>
          <w:sz w:val="21"/>
          <w:szCs w:val="21"/>
        </w:rPr>
      </w:pPr>
      <w:r w:rsidRPr="000D13C4">
        <w:rPr>
          <w:rFonts w:ascii="Calibri" w:hAnsi="Calibri" w:cs="Calibri"/>
          <w:sz w:val="21"/>
          <w:szCs w:val="21"/>
          <w:lang w:val="lt-LT"/>
        </w:rPr>
        <w:t xml:space="preserve">1.7. </w:t>
      </w:r>
      <w:r w:rsidR="00C93C1B" w:rsidRPr="000D13C4">
        <w:rPr>
          <w:rFonts w:ascii="Calibri" w:hAnsi="Calibri" w:cs="Calibri"/>
          <w:sz w:val="21"/>
          <w:szCs w:val="21"/>
          <w:lang w:val="lt-LT"/>
        </w:rPr>
        <w:t>Šiame pirkime socialiniai kriterijai</w:t>
      </w:r>
      <w:r w:rsidR="00190188" w:rsidRPr="000D13C4">
        <w:rPr>
          <w:rFonts w:ascii="Calibri" w:hAnsi="Calibri" w:cs="Calibri"/>
          <w:sz w:val="21"/>
          <w:szCs w:val="21"/>
          <w:lang w:val="lt-LT"/>
        </w:rPr>
        <w:t xml:space="preserve"> taikomi</w:t>
      </w:r>
      <w:r w:rsidR="00F615D7">
        <w:rPr>
          <w:rFonts w:ascii="Calibri" w:hAnsi="Calibri" w:cs="Calibri"/>
          <w:sz w:val="21"/>
          <w:szCs w:val="21"/>
          <w:lang w:val="lt-LT"/>
        </w:rPr>
        <w:t xml:space="preserve"> </w:t>
      </w:r>
      <w:r w:rsidR="00F615D7" w:rsidRPr="00F615D7">
        <w:rPr>
          <w:rFonts w:ascii="Calibri" w:hAnsi="Calibri" w:cs="Calibri"/>
          <w:iCs/>
          <w:sz w:val="21"/>
          <w:szCs w:val="21"/>
        </w:rPr>
        <w:t>(prieinamumo ir tinkamumo visiems naudotojams reikalavimai).</w:t>
      </w:r>
      <w:r w:rsidR="00F615D7" w:rsidRPr="00F615D7">
        <w:rPr>
          <w:rFonts w:ascii="Calibri" w:hAnsi="Calibri" w:cs="Calibri"/>
          <w:sz w:val="21"/>
          <w:szCs w:val="21"/>
        </w:rPr>
        <w:t xml:space="preserve"> </w:t>
      </w:r>
      <w:r w:rsidR="000D13C4" w:rsidRPr="000D13C4">
        <w:rPr>
          <w:rFonts w:ascii="Calibri" w:hAnsi="Calibri" w:cs="Calibri"/>
          <w:sz w:val="21"/>
          <w:szCs w:val="21"/>
        </w:rPr>
        <w:t>Pėsčiųjų takai numatomi nuo žemės sklypo ribos arba transporto priemonių stovėjimo zonų iki projektuojamos erdvės pagal ISO 21542:2011 7, 8 ir 9 skyrių ir Reglamento reikalavimus. Pėsčiųjų judėjimo maršruto išilginis nuolydis viešosiose erdvėse, statinio išorėje ar viduje neviršija 1:20 (5 proc.). Pėsčiųjų ir dviračių takai atskirti regėjimo negalią turintiems asmenims gerai juntamos faktūros juosta, kuri įsiterpia ir į šaligatvį, ir į dviračių takelį (skirtingos faktūros juosta įrengiama panaudojant natūralius akmenis, mozaikinius akmenis, betoninius blokelius, trinkeles ir pan.). Pėsčiųjų takų ir kitų viešųjų erdvių takų paviršiai tvirti, neklampūs, stabilūs, neslidūs sudrėkus, ant jų neturi kauptis lietaus vanduo. Bet kokie nelygumai, iškilumai ar įdubos tako paviršiuje neturi viršyti 5 mm, matuojant vertikaliai nuo aukščiausio iki žemiausio tako paviršiaus taško (šis reikalavimas netaikomas trinkelių dangų ir plokščių dangų siūlėms). Žmonėms su negalia skirtos parkavimo vietos ir išleidimo aikštelė paženklinti informaciniais ženklais. Informaciniai</w:t>
      </w:r>
      <w:r w:rsidR="00C009DA">
        <w:rPr>
          <w:rFonts w:ascii="Calibri" w:hAnsi="Calibri" w:cs="Calibri"/>
          <w:sz w:val="21"/>
          <w:szCs w:val="21"/>
        </w:rPr>
        <w:t xml:space="preserve"> </w:t>
      </w:r>
      <w:r w:rsidR="000D13C4" w:rsidRPr="000D13C4">
        <w:rPr>
          <w:rFonts w:ascii="Calibri" w:hAnsi="Calibri" w:cs="Calibri"/>
          <w:sz w:val="21"/>
          <w:szCs w:val="21"/>
          <w:lang w:val="lt-LT"/>
        </w:rPr>
        <w:t>ženklai parenkami įskaitomi ir suprantami žmonėms su regėjimo ar protinėmis negaliomis, gerai apšviesti, aiškūs ir</w:t>
      </w:r>
      <w:r w:rsidR="004C0018" w:rsidRPr="000D13C4">
        <w:rPr>
          <w:rFonts w:ascii="Calibri" w:hAnsi="Calibri" w:cs="Calibri"/>
          <w:sz w:val="21"/>
          <w:szCs w:val="21"/>
          <w:lang w:val="lt-LT"/>
        </w:rPr>
        <w:t xml:space="preserve"> ir t.t.</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6D3D01C8" w14:textId="2AA8C556"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r w:rsidR="00E32C8E" w:rsidRPr="00855130">
        <w:rPr>
          <w:rFonts w:cstheme="minorHAnsi"/>
          <w:i/>
          <w:iCs/>
        </w:rPr>
        <w:t>ex ante</w:t>
      </w:r>
      <w:r w:rsidR="00E32C8E" w:rsidRPr="00855130">
        <w:rPr>
          <w:rFonts w:cstheme="minorHAnsi"/>
        </w:rPr>
        <w:t xml:space="preserve"> skaidrumo.</w:t>
      </w:r>
    </w:p>
    <w:p w14:paraId="708FBBFF" w14:textId="18533452"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1.10.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6784E8C"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 xml:space="preserve">1.11.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4931989"/>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5"/>
      <w:bookmarkEnd w:id="6"/>
      <w:bookmarkEnd w:id="7"/>
    </w:p>
    <w:p w14:paraId="29028ADF" w14:textId="1E84FFB6" w:rsidR="00FA7DF2" w:rsidRPr="001974C1" w:rsidRDefault="0065718B" w:rsidP="000D13C4">
      <w:pPr>
        <w:spacing w:line="320" w:lineRule="exact"/>
        <w:ind w:firstLine="567"/>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0D13C4" w:rsidRPr="000D13C4">
        <w:rPr>
          <w:rFonts w:cstheme="minorHAnsi"/>
          <w:b/>
          <w:bCs/>
        </w:rPr>
        <w:t xml:space="preserve">Sąjungos aikštės sutvarkymo: </w:t>
      </w:r>
      <w:r w:rsidR="000D13C4" w:rsidRPr="000D13C4">
        <w:rPr>
          <w:rFonts w:eastAsia="Times New Roman" w:cstheme="minorHAnsi"/>
          <w:b/>
          <w:bCs/>
        </w:rPr>
        <w:t>kitos paskirties inžinerinių statinių unik. nr. 4400 2336-0856 rekonstravimo ir kitos paskirties inžinerinių statinių</w:t>
      </w:r>
      <w:r w:rsidR="000D13C4" w:rsidRPr="000D13C4">
        <w:rPr>
          <w:rFonts w:cstheme="minorHAnsi"/>
          <w:b/>
          <w:bCs/>
        </w:rPr>
        <w:t xml:space="preserve"> statybos darbus</w:t>
      </w:r>
      <w:r w:rsidR="000D13C4">
        <w:rPr>
          <w:rFonts w:cstheme="minorHAnsi"/>
          <w:b/>
          <w:bCs/>
        </w:rPr>
        <w:t>.</w:t>
      </w:r>
    </w:p>
    <w:p w14:paraId="295C303C" w14:textId="79FB3D26" w:rsidR="0065718B" w:rsidRDefault="0017619F" w:rsidP="0065718B">
      <w:pPr>
        <w:pStyle w:val="Betarp"/>
        <w:tabs>
          <w:tab w:val="left" w:pos="426"/>
        </w:tabs>
        <w:spacing w:line="240" w:lineRule="atLeast"/>
        <w:ind w:firstLine="567"/>
        <w:jc w:val="both"/>
        <w:rPr>
          <w:rFonts w:eastAsia="Times New Roman" w:cstheme="minorHAnsi"/>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0D13C4" w:rsidRPr="000D13C4">
        <w:rPr>
          <w:rFonts w:eastAsia="Times New Roman" w:cstheme="minorHAnsi"/>
        </w:rPr>
        <w:t xml:space="preserve">Rangovas įsipareigoja per Sutartyje nustatytus Darbų atlikimo ir Statybos užbaigimo terminus, laikydamasis Darbų vykdymo grafiko ir Sutartyje nustatytomis sąlygomis atlikti, perduoti ir užbaigti </w:t>
      </w:r>
      <w:r w:rsidR="000D13C4" w:rsidRPr="000D13C4">
        <w:rPr>
          <w:rFonts w:cstheme="minorHAnsi"/>
        </w:rPr>
        <w:t xml:space="preserve">Sąjungos aikštės sutvarkymo: </w:t>
      </w:r>
      <w:r w:rsidR="000D13C4" w:rsidRPr="000D13C4">
        <w:rPr>
          <w:rFonts w:eastAsia="Times New Roman" w:cstheme="minorHAnsi"/>
        </w:rPr>
        <w:t>kitos paskirties inžinerinių statinių unik. nr. 4400 2336-0856 rekonstravimo ir kitos paskirties inžinerinių statinių</w:t>
      </w:r>
      <w:r w:rsidR="000D13C4" w:rsidRPr="000D13C4">
        <w:rPr>
          <w:rFonts w:cstheme="minorHAnsi"/>
        </w:rPr>
        <w:t xml:space="preserve"> statybos darbus </w:t>
      </w:r>
      <w:r w:rsidR="000D13C4" w:rsidRPr="000D13C4">
        <w:rPr>
          <w:rFonts w:eastAsia="Times New Roman" w:cstheme="minorHAnsi"/>
        </w:rPr>
        <w:t xml:space="preserve">pagal </w:t>
      </w:r>
      <w:r w:rsidR="000D13C4" w:rsidRPr="000D13C4">
        <w:rPr>
          <w:rFonts w:eastAsia="Times New Roman" w:cstheme="minorHAnsi"/>
          <w:lang w:val="en-US"/>
        </w:rPr>
        <w:t>Techninį projektą</w:t>
      </w:r>
      <w:r w:rsidR="000D13C4">
        <w:rPr>
          <w:rFonts w:eastAsia="Times New Roman" w:cstheme="minorHAnsi"/>
          <w:lang w:val="en-US"/>
        </w:rPr>
        <w:t xml:space="preserve"> </w:t>
      </w:r>
      <w:r w:rsidR="000D13C4" w:rsidRPr="000D13C4">
        <w:rPr>
          <w:rFonts w:eastAsia="Times New Roman" w:cstheme="minorHAnsi"/>
          <w:lang w:val="en-US"/>
        </w:rPr>
        <w:t>(</w:t>
      </w:r>
      <w:r w:rsidR="000D13C4" w:rsidRPr="000D13C4">
        <w:rPr>
          <w:rFonts w:eastAsia="Times New Roman" w:cstheme="minorHAnsi"/>
        </w:rPr>
        <w:t>„Sąjungos aikštės sutvarkymo: kitos paskirties inžinerinių statinių unik. nr. 4400 2336-0856 rekonstravimo ir kitos paskirties inžinerinių statinių statybos, Kauno m. sav., Kauno m. sav. teritorijoje projektas“</w:t>
      </w:r>
      <w:r w:rsidR="00CD5AD3">
        <w:rPr>
          <w:rFonts w:eastAsia="Times New Roman" w:cstheme="minorHAnsi"/>
        </w:rPr>
        <w:t>)</w:t>
      </w:r>
      <w:r w:rsidR="000D13C4" w:rsidRPr="000D13C4">
        <w:rPr>
          <w:rFonts w:eastAsia="Times New Roman" w:cstheme="minorHAnsi"/>
        </w:rPr>
        <w:t xml:space="preserve"> ir</w:t>
      </w:r>
      <w:r w:rsidR="000D13C4" w:rsidRPr="000D13C4">
        <w:rPr>
          <w:rFonts w:eastAsia="Times New Roman" w:cstheme="minorHAnsi"/>
          <w:b/>
          <w:i/>
        </w:rPr>
        <w:t xml:space="preserve"> </w:t>
      </w:r>
      <w:r w:rsidR="000D13C4" w:rsidRPr="000D13C4">
        <w:rPr>
          <w:rFonts w:eastAsia="Times New Roman" w:cstheme="minorHAnsi"/>
        </w:rPr>
        <w:t>suteikti Darbo projekto parengimo ir Darbams atlikti būtinas Inžinerines paslaugas,</w:t>
      </w:r>
      <w:r w:rsidR="000D13C4" w:rsidRPr="000D13C4">
        <w:rPr>
          <w:rFonts w:cstheme="minorHAnsi"/>
        </w:rPr>
        <w:t xml:space="preserve"> </w:t>
      </w:r>
      <w:r w:rsidR="000D13C4" w:rsidRPr="000D13C4">
        <w:rPr>
          <w:rFonts w:eastAsia="Times New Roman" w:cstheme="minorHAnsi"/>
        </w:rPr>
        <w:t xml:space="preserve">kaip numatyta Sutartyje, </w:t>
      </w:r>
      <w:r w:rsidR="00803CD8">
        <w:rPr>
          <w:rFonts w:eastAsia="Times New Roman" w:cstheme="minorHAnsi"/>
        </w:rPr>
        <w:t xml:space="preserve">taip pat pateikti užbaigimo deklaraciją ir sutvarkyti susijusius dokumentus </w:t>
      </w:r>
      <w:r w:rsidR="000D13C4" w:rsidRPr="000D13C4">
        <w:rPr>
          <w:rFonts w:eastAsia="Times New Roman" w:cstheme="minorHAnsi"/>
        </w:rPr>
        <w:t xml:space="preserve">bei ištaisyti po Darbų </w:t>
      </w:r>
      <w:r w:rsidR="000D13C4" w:rsidRPr="000D13C4">
        <w:rPr>
          <w:rFonts w:eastAsia="Times New Roman" w:cstheme="minorHAnsi"/>
        </w:rPr>
        <w:lastRenderedPageBreak/>
        <w:t>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42B03DB" w14:textId="35F23855" w:rsidR="00941925" w:rsidRPr="00941925" w:rsidRDefault="00941925" w:rsidP="0065718B">
      <w:pPr>
        <w:pStyle w:val="Betarp"/>
        <w:tabs>
          <w:tab w:val="left" w:pos="426"/>
        </w:tabs>
        <w:spacing w:line="240" w:lineRule="atLeast"/>
        <w:ind w:firstLine="567"/>
        <w:jc w:val="both"/>
        <w:rPr>
          <w:rFonts w:eastAsia="Times New Roman" w:cstheme="minorHAnsi"/>
          <w:b/>
          <w:bCs/>
          <w:i/>
          <w:iCs/>
          <w:color w:val="EE0000"/>
          <w:u w:val="single"/>
        </w:rPr>
      </w:pPr>
      <w:r w:rsidRPr="00941925">
        <w:rPr>
          <w:rFonts w:eastAsia="Times New Roman" w:cstheme="minorHAnsi"/>
          <w:b/>
          <w:bCs/>
          <w:i/>
          <w:iCs/>
          <w:color w:val="EE0000"/>
          <w:u w:val="single"/>
        </w:rPr>
        <w:t>Techninio projekto elektroninių ryšių dalyje(ER) nurodytos vaizdo kameros šiuo pirkimu neperkamos.</w:t>
      </w:r>
    </w:p>
    <w:p w14:paraId="01B9A88E" w14:textId="52D39E33" w:rsidR="0065718B" w:rsidRPr="00855130" w:rsidRDefault="0065718B" w:rsidP="0065718B">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CD5AD3">
        <w:rPr>
          <w:rStyle w:val="Grietas"/>
          <w:rFonts w:cstheme="minorHAnsi"/>
          <w:color w:val="00B050"/>
          <w:shd w:val="clear" w:color="auto" w:fill="FFFFFF"/>
        </w:rPr>
        <w:t>112710-5</w:t>
      </w:r>
      <w:r w:rsidRPr="00855130">
        <w:rPr>
          <w:rStyle w:val="Grietas"/>
          <w:rFonts w:cstheme="minorHAnsi"/>
          <w:color w:val="00B050"/>
          <w:shd w:val="clear" w:color="auto" w:fill="FFFFFF"/>
        </w:rPr>
        <w:t xml:space="preserve"> (</w:t>
      </w:r>
      <w:r w:rsidR="00CD5AD3">
        <w:rPr>
          <w:rStyle w:val="Grietas"/>
          <w:rFonts w:cstheme="minorHAnsi"/>
          <w:color w:val="00B050"/>
          <w:shd w:val="clear" w:color="auto" w:fill="FFFFFF"/>
        </w:rPr>
        <w:t>Kraštovaizdžio darbai žaliosiose zonose</w:t>
      </w:r>
      <w:r w:rsidRPr="00855130">
        <w:rPr>
          <w:rStyle w:val="Grietas"/>
          <w:rFonts w:cstheme="minorHAnsi"/>
          <w:color w:val="00B050"/>
          <w:shd w:val="clear" w:color="auto" w:fill="FFFFFF"/>
        </w:rPr>
        <w:t>)</w:t>
      </w:r>
      <w:r w:rsidRPr="009170B8">
        <w:rPr>
          <w:rStyle w:val="Grietas"/>
          <w:rFonts w:cstheme="minorHAnsi"/>
          <w:b w:val="0"/>
          <w:bCs w:val="0"/>
          <w:color w:val="00B050"/>
          <w:shd w:val="clear" w:color="auto" w:fill="FFFFFF"/>
        </w:rPr>
        <w:t>.</w:t>
      </w:r>
    </w:p>
    <w:p w14:paraId="7D1619E5" w14:textId="3EA93207"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855130">
        <w:rPr>
          <w:rFonts w:cstheme="minorHAnsi"/>
          <w:b/>
          <w:bCs/>
          <w:color w:val="00B050"/>
        </w:rPr>
        <w:t>7</w:t>
      </w:r>
      <w:r w:rsidR="001025D8" w:rsidRPr="00855130">
        <w:rPr>
          <w:rFonts w:cstheme="minorHAnsi"/>
          <w:color w:val="00B050"/>
        </w:rPr>
        <w:t xml:space="preserve"> </w:t>
      </w:r>
      <w:r w:rsidR="001025D8" w:rsidRPr="00855130">
        <w:rPr>
          <w:rFonts w:cstheme="minorHAnsi"/>
        </w:rPr>
        <w:t>ir</w:t>
      </w:r>
      <w:r w:rsidR="001025D8" w:rsidRPr="00855130">
        <w:rPr>
          <w:rFonts w:cstheme="minorHAnsi"/>
          <w:color w:val="00B050"/>
        </w:rPr>
        <w:t xml:space="preserve"> </w:t>
      </w:r>
      <w:r w:rsidR="00BC7850" w:rsidRPr="00855130">
        <w:rPr>
          <w:rFonts w:cstheme="minorHAnsi"/>
          <w:b/>
          <w:bCs/>
          <w:color w:val="00B050"/>
        </w:rPr>
        <w:t>1</w:t>
      </w:r>
      <w:r w:rsidR="006A6BD9" w:rsidRPr="00855130">
        <w:rPr>
          <w:rFonts w:cstheme="minorHAnsi"/>
          <w:b/>
          <w:bCs/>
          <w:color w:val="00B050"/>
        </w:rPr>
        <w:t>2</w:t>
      </w:r>
      <w:r w:rsidR="00792148" w:rsidRPr="00855130">
        <w:rPr>
          <w:rFonts w:cstheme="minorHAnsi"/>
          <w:color w:val="00B050"/>
        </w:rPr>
        <w:t xml:space="preserve"> </w:t>
      </w:r>
      <w:r w:rsidR="00444CAF" w:rsidRPr="00855130">
        <w:rPr>
          <w:rFonts w:cstheme="minorHAnsi"/>
        </w:rPr>
        <w:t>pried</w:t>
      </w:r>
      <w:r w:rsidR="001025D8" w:rsidRPr="00855130">
        <w:rPr>
          <w:rFonts w:cstheme="minorHAnsi"/>
        </w:rPr>
        <w:t>uose</w:t>
      </w:r>
      <w:r w:rsidR="001D2038" w:rsidRPr="00855130">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5CA017B8" w14:textId="28677D4C" w:rsidR="00D510B9" w:rsidRPr="00855130" w:rsidRDefault="00D510B9" w:rsidP="00D510B9">
      <w:pPr>
        <w:pStyle w:val="Sraopastraipa"/>
        <w:spacing w:after="0" w:line="240" w:lineRule="atLeast"/>
        <w:ind w:left="0" w:firstLine="567"/>
        <w:contextualSpacing w:val="0"/>
        <w:jc w:val="both"/>
        <w:rPr>
          <w:rFonts w:ascii="Calibri" w:hAnsi="Calibri" w:cs="Calibri"/>
          <w:szCs w:val="24"/>
        </w:rPr>
      </w:pPr>
      <w:r w:rsidRPr="00855130">
        <w:rPr>
          <w:rFonts w:ascii="Calibri" w:hAnsi="Calibri" w:cs="Calibri"/>
          <w:szCs w:val="24"/>
        </w:rPr>
        <w:t> </w:t>
      </w:r>
      <w:r w:rsidRPr="00855130">
        <w:rPr>
          <w:rFonts w:cstheme="minorHAnsi"/>
        </w:rPr>
        <w:t>–</w:t>
      </w:r>
      <w:r w:rsidRPr="00855130">
        <w:rPr>
          <w:rFonts w:ascii="Calibri" w:hAnsi="Calibri" w:cs="Calibri"/>
          <w:szCs w:val="24"/>
        </w:rPr>
        <w:t xml:space="preserve"> pirkimas į dalis dėl perkamų darbų neskaidomas, kadangi vienas konkurso laimėtojas galės lygiagrečiai, siekiant optimalaus terminų įgyvendinimo, vykdyti statybos darbus ir suteikti inžinerines paslaugas, t. y., savalaikiai atlikti geodezinius matavimus bei teikti kitas sutartyje numatytas inžinerines paslaugas;</w:t>
      </w:r>
    </w:p>
    <w:p w14:paraId="63B973E6" w14:textId="1C64E60E" w:rsidR="00D510B9" w:rsidRPr="00855130" w:rsidRDefault="00D510B9" w:rsidP="00D510B9">
      <w:pPr>
        <w:tabs>
          <w:tab w:val="left" w:pos="0"/>
          <w:tab w:val="left" w:pos="6521"/>
        </w:tabs>
        <w:spacing w:after="0" w:line="240" w:lineRule="atLeast"/>
        <w:ind w:firstLine="567"/>
        <w:jc w:val="both"/>
        <w:rPr>
          <w:rFonts w:ascii="Calibri" w:hAnsi="Calibri" w:cs="Calibri"/>
        </w:rPr>
      </w:pPr>
      <w:r w:rsidRPr="00855130">
        <w:rPr>
          <w:rFonts w:cstheme="minorHAnsi"/>
        </w:rPr>
        <w:t>–</w:t>
      </w:r>
      <w:r w:rsidRPr="00855130">
        <w:rPr>
          <w:rFonts w:ascii="Calibri" w:hAnsi="Calibri" w:cs="Calibri"/>
        </w:rPr>
        <w:t xml:space="preserve"> pirkimo sutarties vykdymas taptų sudėtingas techniniu požiūriu, skirtingų pirkimo objekto dalių įgyvendinimas būtų techniškai glaudžiai susijęs ir dėl to perkančiajai organizacijai atsirastų būtinybė koordinuoti šių dalių </w:t>
      </w:r>
      <w:r w:rsidR="006C3D30">
        <w:rPr>
          <w:rFonts w:ascii="Calibri" w:hAnsi="Calibri" w:cs="Calibri"/>
        </w:rPr>
        <w:t>rangovus</w:t>
      </w:r>
      <w:r w:rsidRPr="00855130">
        <w:rPr>
          <w:rFonts w:ascii="Calibri" w:hAnsi="Calibri" w:cs="Calibri"/>
        </w:rPr>
        <w:t xml:space="preserve"> ir tai keltų riziką netinkamai įvykdyti pirkimo sutartį.</w:t>
      </w:r>
    </w:p>
    <w:p w14:paraId="702727A5" w14:textId="1664B474" w:rsidR="008D38C8" w:rsidRPr="00855130" w:rsidRDefault="008D38C8" w:rsidP="008D38C8">
      <w:pPr>
        <w:pStyle w:val="Pagrindinistekstas"/>
        <w:suppressAutoHyphens/>
        <w:spacing w:after="0" w:line="240" w:lineRule="atLeast"/>
        <w:rPr>
          <w:rFonts w:ascii="Calibri" w:hAnsi="Calibri" w:cs="Calibri"/>
        </w:rPr>
      </w:pPr>
      <w:r w:rsidRPr="00855130">
        <w:rPr>
          <w:rFonts w:ascii="Calibri" w:hAnsi="Calibri" w:cs="Calibri"/>
        </w:rPr>
        <w:t xml:space="preserve">Dėl pirkimo objekto skaidymo į dalis atsirastų neracionalaus lėšų panaudojimo rizika, kadangi objekto statybos darbams parengtas vienas techninis projektas, visam statomam objektui galioja vienas statybą leidžiantis dokumentas. </w:t>
      </w:r>
    </w:p>
    <w:p w14:paraId="348853A5" w14:textId="0AF68402" w:rsidR="008D38C8" w:rsidRPr="006C3D30" w:rsidRDefault="008D38C8" w:rsidP="00D510B9">
      <w:pPr>
        <w:pStyle w:val="Pagrindinistekstas"/>
        <w:suppressAutoHyphens/>
        <w:spacing w:after="0" w:line="240" w:lineRule="atLeast"/>
        <w:rPr>
          <w:rFonts w:ascii="Calibri" w:eastAsia="Calibri" w:hAnsi="Calibri" w:cs="Calibri"/>
        </w:rPr>
      </w:pPr>
      <w:r w:rsidRPr="00855130">
        <w:rPr>
          <w:rFonts w:ascii="Calibri" w:hAnsi="Calibri" w:cs="Calibri"/>
        </w:rPr>
        <w:t xml:space="preserve">Pirkimo objektą skaidant dalimis, atsirastų tikimybė, kad darbus vykdys skirtingi rangovai, todėl būtų neįmanoma pasiekti darbų nuoseklumo, užtikrinti jų atlikimo terminų laikymosi. Taip pat būtų patiriamos papildomos </w:t>
      </w:r>
      <w:r w:rsidRPr="006C3D30">
        <w:rPr>
          <w:rFonts w:ascii="Calibri" w:hAnsi="Calibri" w:cs="Calibri"/>
        </w:rPr>
        <w:t>išlaidos dėl kelių objektų privalomosios statybos priežiūros</w:t>
      </w:r>
      <w:r w:rsidR="00FB5DEF">
        <w:rPr>
          <w:rFonts w:ascii="Calibri" w:hAnsi="Calibri" w:cs="Calibri"/>
        </w:rPr>
        <w:t>, statybviečių įrengimo ir kitų darbų / paslaugų dubliavimo.</w:t>
      </w:r>
    </w:p>
    <w:p w14:paraId="1D1D11F1" w14:textId="5EF9F784" w:rsidR="006666CF" w:rsidRPr="00732EC5" w:rsidRDefault="006666CF" w:rsidP="008D38C8">
      <w:pPr>
        <w:spacing w:after="0" w:line="240" w:lineRule="atLeast"/>
        <w:ind w:firstLine="567"/>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706805">
        <w:rPr>
          <w:rFonts w:cstheme="minorHAnsi"/>
        </w:rPr>
        <w:t>ne</w:t>
      </w:r>
      <w:r w:rsidR="008D38C8" w:rsidRPr="006C3D30">
        <w:rPr>
          <w:rFonts w:cstheme="minorHAnsi"/>
        </w:rPr>
        <w:t>t</w:t>
      </w:r>
      <w:r w:rsidRPr="006C3D30">
        <w:rPr>
          <w:rFonts w:cstheme="minorHAnsi"/>
        </w:rPr>
        <w:t>aiko reikalavim</w:t>
      </w:r>
      <w:r w:rsidR="00706805">
        <w:rPr>
          <w:rFonts w:cstheme="minorHAnsi"/>
        </w:rPr>
        <w:t>ų</w:t>
      </w:r>
      <w:r w:rsidRPr="006C3D30">
        <w:rPr>
          <w:rFonts w:cstheme="minorHAnsi"/>
        </w:rPr>
        <w:t xml:space="preserve"> (kriterij</w:t>
      </w:r>
      <w:r w:rsidR="00706805">
        <w:rPr>
          <w:rFonts w:cstheme="minorHAnsi"/>
        </w:rPr>
        <w:t>ų</w:t>
      </w:r>
      <w:r w:rsidRPr="006C3D30">
        <w:rPr>
          <w:rFonts w:cstheme="minorHAnsi"/>
        </w:rPr>
        <w:t>) dėl statinio informacinio modelio taikymo</w:t>
      </w:r>
      <w:r w:rsidR="00657F01">
        <w:rPr>
          <w:rFonts w:cstheme="minorHAnsi"/>
        </w:rPr>
        <w:t xml:space="preserve"> </w:t>
      </w:r>
      <w:r w:rsidR="00732EC5" w:rsidRPr="00732EC5">
        <w:rPr>
          <w:rFonts w:cstheme="minorHAnsi"/>
        </w:rPr>
        <w:t xml:space="preserve">vadovaujantis </w:t>
      </w:r>
      <w:r w:rsidR="00732EC5" w:rsidRPr="00997065">
        <w:rPr>
          <w:rFonts w:cstheme="minorHAnsi"/>
        </w:rPr>
        <w:t>Lietuvos Respublikos</w:t>
      </w:r>
      <w:r w:rsidR="00732EC5" w:rsidRPr="00732EC5">
        <w:rPr>
          <w:rFonts w:cstheme="minorHAnsi"/>
          <w:b/>
          <w:bCs/>
        </w:rPr>
        <w:t xml:space="preserve"> </w:t>
      </w:r>
      <w:r w:rsidR="00732EC5" w:rsidRPr="00732EC5">
        <w:rPr>
          <w:rFonts w:cstheme="minorHAnsi"/>
        </w:rPr>
        <w:t>Vyriausybės</w:t>
      </w:r>
      <w:r w:rsidR="00732EC5">
        <w:rPr>
          <w:rFonts w:cstheme="minorHAnsi"/>
          <w:b/>
          <w:bCs/>
        </w:rPr>
        <w:t xml:space="preserve"> </w:t>
      </w:r>
      <w:r w:rsidR="00732EC5" w:rsidRPr="00732EC5">
        <w:rPr>
          <w:rFonts w:cstheme="minorHAnsi"/>
        </w:rPr>
        <w:t>2021 m. gruodžio 8 d. nutarimo  </w:t>
      </w:r>
      <w:r w:rsidR="00732EC5">
        <w:rPr>
          <w:rFonts w:cstheme="minorHAnsi"/>
        </w:rPr>
        <w:t>N</w:t>
      </w:r>
      <w:r w:rsidR="00732EC5" w:rsidRPr="00732EC5">
        <w:rPr>
          <w:rFonts w:cstheme="minorHAnsi"/>
        </w:rPr>
        <w:t xml:space="preserve">r. 1061 </w:t>
      </w:r>
      <w:r w:rsidR="00732EC5">
        <w:rPr>
          <w:rFonts w:cstheme="minorHAnsi"/>
        </w:rPr>
        <w:t>„D</w:t>
      </w:r>
      <w:r w:rsidR="00732EC5" w:rsidRPr="00732EC5">
        <w:rPr>
          <w:rFonts w:cstheme="minorHAnsi"/>
        </w:rPr>
        <w:t>ėl statinio informacinio modeliavimo metodų taikymo atvejų nustatymo</w:t>
      </w:r>
      <w:r w:rsidR="00732EC5">
        <w:rPr>
          <w:rFonts w:cstheme="minorHAnsi"/>
        </w:rPr>
        <w:t>“ 4.3 p. (</w:t>
      </w:r>
      <w:r w:rsidR="00732EC5" w:rsidRPr="00732EC5">
        <w:rPr>
          <w:rFonts w:cstheme="minorHAnsi"/>
        </w:rPr>
        <w:t>perkami statybos darbai, kai statinio projektas rengtas netaikant statinio informacinio modeliavimo metodų</w:t>
      </w:r>
      <w:r w:rsidR="00732EC5">
        <w:rPr>
          <w:rFonts w:cstheme="minorHAnsi"/>
        </w:rPr>
        <w:t>).</w:t>
      </w:r>
    </w:p>
    <w:p w14:paraId="0CA81FB8" w14:textId="72864F77" w:rsidR="00325243" w:rsidRPr="00855130" w:rsidRDefault="00325243" w:rsidP="008D38C8">
      <w:pPr>
        <w:pStyle w:val="Sraopastraipa"/>
        <w:spacing w:after="0" w:line="240" w:lineRule="atLeast"/>
        <w:ind w:left="0" w:firstLine="567"/>
        <w:contextualSpacing w:val="0"/>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8" w:name="_Toc194931990"/>
      <w:r w:rsidRPr="00855130">
        <w:rPr>
          <w:rFonts w:asciiTheme="minorHAnsi" w:hAnsiTheme="minorHAnsi" w:cstheme="minorHAnsi"/>
        </w:rPr>
        <w:t>3.</w:t>
      </w:r>
      <w:r w:rsidR="00D24970" w:rsidRPr="00855130">
        <w:rPr>
          <w:rFonts w:asciiTheme="minorHAnsi" w:hAnsiTheme="minorHAnsi" w:cstheme="minorHAnsi"/>
        </w:rPr>
        <w:t xml:space="preserve"> </w:t>
      </w:r>
      <w:bookmarkStart w:id="9" w:name="_Ref39427921"/>
      <w:bookmarkStart w:id="10" w:name="_Ref39427927"/>
      <w:bookmarkStart w:id="11" w:name="_Ref39740354"/>
      <w:r w:rsidR="00D22226" w:rsidRPr="00855130">
        <w:rPr>
          <w:rFonts w:asciiTheme="minorHAnsi" w:hAnsiTheme="minorHAnsi" w:cstheme="minorHAnsi"/>
        </w:rPr>
        <w:t>Susitikimai su tiekėjais</w:t>
      </w:r>
      <w:bookmarkEnd w:id="9"/>
      <w:bookmarkEnd w:id="10"/>
      <w:r w:rsidR="003B6924" w:rsidRPr="00855130">
        <w:rPr>
          <w:rFonts w:asciiTheme="minorHAnsi" w:hAnsiTheme="minorHAnsi" w:cstheme="minorHAnsi"/>
        </w:rPr>
        <w:t xml:space="preserve"> ir objekto apžiūra</w:t>
      </w:r>
      <w:bookmarkEnd w:id="8"/>
      <w:bookmarkEnd w:id="11"/>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4931991"/>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2"/>
      <w:bookmarkEnd w:id="13"/>
      <w:bookmarkEnd w:id="14"/>
      <w:r w:rsidR="00975F1F" w:rsidRPr="00855130">
        <w:rPr>
          <w:rFonts w:asciiTheme="minorHAnsi" w:hAnsiTheme="minorHAnsi" w:cstheme="minorHAnsi"/>
        </w:rPr>
        <w:t xml:space="preserve"> ir kvalifikacijos reikalavimai</w:t>
      </w:r>
      <w:bookmarkEnd w:id="15"/>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6"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6"/>
      <w:r w:rsidR="002C5249" w:rsidRPr="00855130">
        <w:rPr>
          <w:rFonts w:cstheme="minorHAnsi"/>
        </w:rPr>
        <w:t xml:space="preserve">pašalinimo pagrindų nebuvimo bei jų nebuvimą patvirtinantys dokumentai nurodyti </w:t>
      </w:r>
      <w:r w:rsidR="006A737F" w:rsidRPr="005D2735">
        <w:rPr>
          <w:rFonts w:cstheme="minorHAnsi"/>
        </w:rPr>
        <w:t xml:space="preserve">specialiųjų </w:t>
      </w:r>
      <w:r w:rsidR="006A737F" w:rsidRPr="005D2735">
        <w:rPr>
          <w:rFonts w:eastAsia="Calibri" w:cstheme="minorHAnsi"/>
        </w:rPr>
        <w:t>p</w:t>
      </w:r>
      <w:r w:rsidR="00551FA7" w:rsidRPr="005D2735">
        <w:rPr>
          <w:rFonts w:eastAsia="Calibri" w:cstheme="minorHAnsi"/>
        </w:rPr>
        <w:t xml:space="preserve">irkimo </w:t>
      </w:r>
      <w:r w:rsidR="006773B6" w:rsidRPr="005D2735">
        <w:rPr>
          <w:rFonts w:eastAsia="Calibri" w:cstheme="minorHAnsi"/>
        </w:rPr>
        <w:t>sąlygų</w:t>
      </w:r>
      <w:r w:rsidR="006773B6" w:rsidRPr="006C3D30">
        <w:rPr>
          <w:rFonts w:eastAsia="Calibri" w:cstheme="minorHAnsi"/>
          <w:color w:val="00B050"/>
        </w:rPr>
        <w:t xml:space="preserve">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5D2735">
        <w:rPr>
          <w:rFonts w:cstheme="minorHAnsi"/>
        </w:rPr>
        <w:t>Tiekėjams nustatomi kvalifikacijos reikalavimai ir reikalavimai dėl aplinkos apsaugos vadybos sistemos standartų laikymosi</w:t>
      </w:r>
      <w:r w:rsidR="005A579D" w:rsidRPr="005D2735">
        <w:rPr>
          <w:rFonts w:cstheme="minorHAnsi"/>
        </w:rPr>
        <w:t>,</w:t>
      </w:r>
      <w:r w:rsidR="003D3B93" w:rsidRPr="005D2735">
        <w:rPr>
          <w:rFonts w:cstheme="minorHAnsi"/>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7" w:name="_Toc194931992"/>
      <w:r w:rsidRPr="00855130">
        <w:rPr>
          <w:rFonts w:asciiTheme="minorHAnsi" w:hAnsiTheme="minorHAnsi" w:cstheme="minorHAnsi"/>
        </w:rPr>
        <w:lastRenderedPageBreak/>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7"/>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67480ECE"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5D2735">
        <w:rPr>
          <w:rFonts w:cstheme="minorHAnsi"/>
        </w:rPr>
        <w:t>Reikalavimai, susiję su nacionaliniu saugumu, ir jų atitiktį patvirtinantys dokumentai nurodyti specialiųjų pirkimo sąlygų</w:t>
      </w:r>
      <w:r w:rsidRPr="00855130">
        <w:rPr>
          <w:rFonts w:cstheme="minorHAnsi"/>
          <w:color w:val="00B050"/>
        </w:rPr>
        <w:t xml:space="preserve"> 7 priede (sutarties projekto </w:t>
      </w:r>
      <w:r w:rsidR="005D2735">
        <w:rPr>
          <w:rFonts w:cstheme="minorHAnsi"/>
          <w:color w:val="00B050"/>
        </w:rPr>
        <w:t>10.6</w:t>
      </w:r>
      <w:r w:rsidRPr="00855130">
        <w:rPr>
          <w:rFonts w:cstheme="minorHAnsi"/>
          <w:color w:val="00B050"/>
        </w:rPr>
        <w:t xml:space="preserve"> ir 25.1</w:t>
      </w:r>
      <w:r w:rsidR="005D2735">
        <w:rPr>
          <w:rFonts w:cstheme="minorHAnsi"/>
          <w:color w:val="00B050"/>
        </w:rPr>
        <w:t>2</w:t>
      </w:r>
      <w:r w:rsidRPr="00855130">
        <w:rPr>
          <w:rFonts w:cstheme="minorHAnsi"/>
          <w:color w:val="00B050"/>
        </w:rPr>
        <w:t xml:space="preserve"> papunkčiuose).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94931993"/>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8"/>
      <w:bookmarkEnd w:id="19"/>
      <w:bookmarkEnd w:id="20"/>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EC277D">
        <w:rPr>
          <w:rFonts w:cstheme="minorHAnsi"/>
        </w:rPr>
        <w:t>specialiųjų p</w:t>
      </w:r>
      <w:r w:rsidR="00551FA7" w:rsidRPr="00EC277D">
        <w:rPr>
          <w:rFonts w:cstheme="minorHAnsi"/>
        </w:rPr>
        <w:t xml:space="preserve">irkimo </w:t>
      </w:r>
      <w:r w:rsidR="00476F8C" w:rsidRPr="00EC277D">
        <w:rPr>
          <w:rFonts w:cstheme="minorHAnsi"/>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2698B597" w:rsidR="00D8367F" w:rsidRPr="00EC277D" w:rsidRDefault="00EC277D" w:rsidP="00EC277D">
      <w:pPr>
        <w:spacing w:line="240" w:lineRule="atLeast"/>
        <w:ind w:firstLine="567"/>
        <w:jc w:val="both"/>
        <w:rPr>
          <w:rFonts w:cstheme="minorHAnsi"/>
          <w:highlight w:val="yellow"/>
        </w:rPr>
      </w:pPr>
      <w:r>
        <w:rPr>
          <w:rFonts w:cstheme="minorHAnsi"/>
        </w:rPr>
        <w:t xml:space="preserve">6.1.2. </w:t>
      </w:r>
      <w:r w:rsidR="009C1155" w:rsidRPr="00855130">
        <w:rPr>
          <w:rFonts w:cstheme="minorHAnsi"/>
        </w:rPr>
        <w:t xml:space="preserve">užpildytas EBVPD </w:t>
      </w:r>
      <w:r w:rsidR="009C1155" w:rsidRPr="00855130">
        <w:rPr>
          <w:rFonts w:cstheme="minorHAnsi"/>
          <w:color w:val="00B050"/>
        </w:rPr>
        <w:t xml:space="preserve">(specialiųjų pirkimo sąlygų </w:t>
      </w:r>
      <w:r w:rsidR="00262982" w:rsidRPr="00855130">
        <w:rPr>
          <w:rFonts w:cstheme="minorHAnsi"/>
          <w:color w:val="00B050"/>
        </w:rPr>
        <w:t>5</w:t>
      </w:r>
      <w:r w:rsidR="009C1155" w:rsidRPr="00855130">
        <w:rPr>
          <w:rFonts w:cstheme="minorHAnsi"/>
          <w:color w:val="00B050"/>
        </w:rPr>
        <w:t xml:space="preserve"> priedas)</w:t>
      </w:r>
      <w:r w:rsidR="009C1155" w:rsidRPr="00855130">
        <w:rPr>
          <w:rFonts w:cstheme="minorHAnsi"/>
        </w:rPr>
        <w:t xml:space="preserve">. </w:t>
      </w:r>
      <w:r w:rsidRPr="00581A0D">
        <w:rPr>
          <w:rFonts w:cstheme="minorHAnsi"/>
        </w:rPr>
        <w:t>Pateikdamas</w:t>
      </w:r>
      <w:r w:rsidRPr="00581A0D">
        <w:rPr>
          <w:rFonts w:cstheme="minorHAnsi"/>
          <w:color w:val="00B050"/>
        </w:rPr>
        <w:t xml:space="preserve"> </w:t>
      </w:r>
      <w:r w:rsidRPr="00581A0D">
        <w:rPr>
          <w:rFonts w:cstheme="minorHAnsi"/>
        </w:rPr>
        <w:t>pasiūlymą, tiekėjas patvirtina ir EBVPD tikrumą. Subtiekėjo (-jų) EBVPD nereikalaujamas</w:t>
      </w:r>
      <w:r>
        <w:rPr>
          <w:rFonts w:cstheme="minorHAnsi"/>
        </w:rPr>
        <w:t>;</w:t>
      </w:r>
    </w:p>
    <w:p w14:paraId="5AD34E5B" w14:textId="5ACBD73F" w:rsidR="009E62AF" w:rsidRPr="00705CA8" w:rsidRDefault="00705CA8" w:rsidP="00705CA8">
      <w:pPr>
        <w:spacing w:after="0" w:line="240" w:lineRule="atLeast"/>
        <w:ind w:firstLine="567"/>
        <w:jc w:val="both"/>
        <w:rPr>
          <w:rFonts w:cstheme="minorHAnsi"/>
          <w:u w:val="single"/>
        </w:rPr>
      </w:pPr>
      <w:r>
        <w:rPr>
          <w:rFonts w:cstheme="minorHAnsi"/>
        </w:rPr>
        <w:t xml:space="preserve">6.1.3. </w:t>
      </w:r>
      <w:r w:rsidR="000C55D6" w:rsidRPr="00705CA8">
        <w:rPr>
          <w:rFonts w:cstheme="minorHAnsi"/>
        </w:rPr>
        <w:t>jungtinės veiklos sutarties</w:t>
      </w:r>
      <w:r w:rsidRPr="00705CA8">
        <w:rPr>
          <w:rFonts w:cstheme="minorHAnsi"/>
        </w:rPr>
        <w:t xml:space="preserve">, </w:t>
      </w:r>
      <w:r w:rsidRPr="00193774">
        <w:t>pasirašytos abiejų sutarties šalių parašais</w:t>
      </w:r>
      <w:r>
        <w:t>,</w:t>
      </w:r>
      <w:r w:rsidR="000C55D6" w:rsidRPr="00705CA8">
        <w:rPr>
          <w:rFonts w:cstheme="minorHAnsi"/>
        </w:rPr>
        <w:t xml:space="preserve"> kopija (jeigu </w:t>
      </w:r>
      <w:r w:rsidR="00C35C26" w:rsidRPr="00705CA8">
        <w:rPr>
          <w:rFonts w:cstheme="minorHAnsi"/>
        </w:rPr>
        <w:t>p</w:t>
      </w:r>
      <w:r w:rsidR="000C55D6" w:rsidRPr="00705CA8">
        <w:rPr>
          <w:rFonts w:cstheme="minorHAnsi"/>
        </w:rPr>
        <w:t>irkime dalyvauja ūkio subjektų grupė jungtinės veiklos sutarties pagrindu)</w:t>
      </w:r>
      <w:r w:rsidR="007C1C57" w:rsidRPr="00705CA8">
        <w:rPr>
          <w:rFonts w:cstheme="minorHAnsi"/>
        </w:rPr>
        <w:t>;</w:t>
      </w:r>
    </w:p>
    <w:p w14:paraId="4CB67B95" w14:textId="5FACD6B2" w:rsidR="00705CA8" w:rsidRDefault="00705CA8" w:rsidP="00705CA8">
      <w:pPr>
        <w:spacing w:after="0" w:line="240" w:lineRule="auto"/>
        <w:ind w:firstLine="567"/>
        <w:jc w:val="both"/>
      </w:pPr>
      <w:r>
        <w:rPr>
          <w:rFonts w:eastAsia="Calibri" w:cstheme="minorHAnsi"/>
          <w:lang w:eastAsia="en-US"/>
          <w14:ligatures w14:val="standardContextual"/>
        </w:rPr>
        <w:t xml:space="preserve">6.1.4. </w:t>
      </w:r>
      <w:r w:rsidR="009E62AF" w:rsidRPr="00705CA8">
        <w:rPr>
          <w:rFonts w:eastAsia="Calibri" w:cstheme="minorHAnsi"/>
          <w:lang w:eastAsia="en-US"/>
          <w14:ligatures w14:val="standardContextual"/>
        </w:rPr>
        <w:t>dokumenta</w:t>
      </w:r>
      <w:r>
        <w:rPr>
          <w:rFonts w:eastAsia="Calibri" w:cstheme="minorHAnsi"/>
          <w:lang w:eastAsia="en-US"/>
          <w14:ligatures w14:val="standardContextual"/>
        </w:rPr>
        <w:t>s,</w:t>
      </w:r>
      <w:r w:rsidRPr="00705CA8">
        <w:rPr>
          <w:rFonts w:cstheme="minorHAnsi"/>
        </w:rPr>
        <w:t xml:space="preserve"> </w:t>
      </w:r>
      <w:r w:rsidRPr="00581A0D">
        <w:rPr>
          <w:rFonts w:cstheme="minorHAnsi"/>
        </w:rPr>
        <w:t xml:space="preserve">kad asmuo, kuris pateikė pasiūlymą </w:t>
      </w:r>
      <w:r w:rsidRPr="006B5F9A">
        <w:t>ir (ar) pasirašė jį sudarantį dokumentą</w:t>
      </w:r>
      <w:r w:rsidRPr="00581A0D">
        <w:rPr>
          <w:rFonts w:cstheme="minorHAnsi"/>
        </w:rPr>
        <w:t xml:space="preserve"> (jei jis ne tiekėjo vadovas), turėjo teisę jį pateikti </w:t>
      </w:r>
      <w:r w:rsidRPr="006B5F9A">
        <w:t>ir (ar) pasirašyti;</w:t>
      </w:r>
    </w:p>
    <w:p w14:paraId="0241356A" w14:textId="17D2AAA3" w:rsidR="00705CA8" w:rsidRPr="00581A0D" w:rsidRDefault="00705CA8" w:rsidP="00705CA8">
      <w:pPr>
        <w:tabs>
          <w:tab w:val="left" w:pos="567"/>
        </w:tabs>
        <w:spacing w:after="0" w:line="240" w:lineRule="auto"/>
        <w:jc w:val="both"/>
        <w:rPr>
          <w:rFonts w:cstheme="minorHAnsi"/>
          <w:u w:val="single"/>
        </w:rPr>
      </w:pPr>
      <w:r>
        <w:tab/>
        <w:t xml:space="preserve">6.1.5. </w:t>
      </w:r>
      <w:r w:rsidRPr="00581A0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45EE5C33" w14:textId="020BA7F6" w:rsidR="00FD2205" w:rsidRPr="00855130" w:rsidRDefault="00705CA8" w:rsidP="00705CA8">
      <w:pPr>
        <w:spacing w:after="0" w:line="240" w:lineRule="atLeast"/>
        <w:ind w:firstLine="567"/>
        <w:jc w:val="both"/>
        <w:rPr>
          <w:rFonts w:cstheme="minorHAnsi"/>
          <w:u w:val="single"/>
        </w:rPr>
      </w:pPr>
      <w:r w:rsidRPr="00705CA8">
        <w:rPr>
          <w:rFonts w:cstheme="minorHAnsi"/>
        </w:rPr>
        <w:t xml:space="preserve">6.1.6. </w:t>
      </w:r>
      <w:r w:rsidR="00FD2205" w:rsidRPr="00855130">
        <w:t xml:space="preserve">jei tiekėjas pasitelkia ūkio subjektus, kurių pajėgumais remiasi, – įrodymai, kad šie ištekliai bus prieinami per visą sutartinių įsipareigojimų vykdymo laikotarpį. </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31DFE1A6" w14:textId="1DC0CA8C" w:rsidR="00705CA8" w:rsidRPr="00743054" w:rsidRDefault="00705CA8" w:rsidP="00705CA8">
      <w:pPr>
        <w:spacing w:after="0" w:line="240" w:lineRule="auto"/>
        <w:ind w:firstLine="567"/>
        <w:jc w:val="both"/>
        <w:rPr>
          <w:rFonts w:cstheme="minorHAnsi"/>
          <w:u w:val="single"/>
        </w:rPr>
      </w:pPr>
      <w:r w:rsidRPr="00705CA8">
        <w:t>6.1.7.</w:t>
      </w:r>
      <w:r>
        <w:rPr>
          <w:b/>
          <w:bCs/>
        </w:rPr>
        <w:t xml:space="preserve"> </w:t>
      </w:r>
      <w:r w:rsidRPr="00743054">
        <w:rPr>
          <w:rFonts w:cstheme="minorHAnsi"/>
        </w:rPr>
        <w:t xml:space="preserve">jei tiekėjas pasitelkia </w:t>
      </w:r>
      <w:r w:rsidR="00043E17" w:rsidRPr="00855130">
        <w:t>ūkio subjektus, kurių pajėgumais remiasi</w:t>
      </w:r>
      <w:r w:rsidRPr="00743054">
        <w:rPr>
          <w:rFonts w:cstheme="minorHAnsi"/>
        </w:rPr>
        <w:t xml:space="preserve">, </w:t>
      </w:r>
      <w:r w:rsidR="00043E17">
        <w:rPr>
          <w:rFonts w:cstheme="minorHAnsi"/>
        </w:rPr>
        <w:t>pateikiama pasirašyta ūkio subjekto</w:t>
      </w:r>
      <w:r w:rsidRPr="00743054">
        <w:rPr>
          <w:rFonts w:cstheme="minorHAnsi"/>
        </w:rPr>
        <w:t xml:space="preserve"> deklaracija ar kitas dokumentas, patvirtinantis jo sutikimą </w:t>
      </w:r>
      <w:r w:rsidR="00043E17">
        <w:rPr>
          <w:rFonts w:cstheme="minorHAnsi"/>
        </w:rPr>
        <w:t>dalyvauti šiame viešajame pirkime ir atlikti jam pavestus darbus / teikti jam pavestas paslaugas, juos / jas konkrečiai įvardinant</w:t>
      </w:r>
      <w:r w:rsidRPr="00743054">
        <w:rPr>
          <w:rFonts w:cstheme="minorHAnsi"/>
        </w:rPr>
        <w:t>;</w:t>
      </w:r>
    </w:p>
    <w:p w14:paraId="446CB0C5" w14:textId="241FE82C" w:rsidR="00705CA8" w:rsidRDefault="00F03372" w:rsidP="00705CA8">
      <w:pPr>
        <w:spacing w:after="0" w:line="240" w:lineRule="auto"/>
        <w:ind w:firstLine="567"/>
        <w:jc w:val="both"/>
        <w:rPr>
          <w:rFonts w:cstheme="minorHAnsi"/>
          <w:i/>
          <w:iCs/>
          <w:color w:val="FF0000"/>
        </w:rPr>
      </w:pPr>
      <w:r w:rsidRPr="00855130">
        <w:rPr>
          <w:rFonts w:ascii="Calibri" w:hAnsi="Calibri" w:cs="Calibri"/>
        </w:rPr>
        <w:t>6.1.</w:t>
      </w:r>
      <w:r w:rsidR="00705CA8">
        <w:rPr>
          <w:rFonts w:ascii="Calibri" w:hAnsi="Calibri" w:cs="Calibri"/>
        </w:rPr>
        <w:t>8</w:t>
      </w:r>
      <w:r w:rsidRPr="00855130">
        <w:rPr>
          <w:rFonts w:ascii="Calibri" w:hAnsi="Calibri" w:cs="Calibri"/>
        </w:rPr>
        <w:t xml:space="preserve">. </w:t>
      </w:r>
      <w:r w:rsidR="00705CA8" w:rsidRPr="00743054">
        <w:rPr>
          <w:rFonts w:cstheme="minorHAnsi"/>
        </w:rPr>
        <w:t xml:space="preserve">dokumentai, patvirtinantys, kad ūkio subjektas, kurio pajėgumais tiekėjas remiasi, atsižvelgdamas į specialiųjų pirkimo sąlygų </w:t>
      </w:r>
      <w:r w:rsidR="00705CA8">
        <w:rPr>
          <w:rFonts w:cstheme="minorHAnsi"/>
          <w:color w:val="00B050"/>
        </w:rPr>
        <w:t>4</w:t>
      </w:r>
      <w:r w:rsidR="00705CA8" w:rsidRPr="00743054">
        <w:rPr>
          <w:rFonts w:cstheme="minorHAnsi"/>
          <w:color w:val="00B050"/>
        </w:rPr>
        <w:t xml:space="preserve"> priede</w:t>
      </w:r>
      <w:r w:rsidR="00705CA8" w:rsidRPr="00743054">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705CA8" w:rsidRPr="00743054">
        <w:rPr>
          <w:rFonts w:cstheme="minorHAnsi"/>
          <w:i/>
          <w:iCs/>
          <w:color w:val="FF0000"/>
        </w:rPr>
        <w:t xml:space="preserve">Taikoma, jei </w:t>
      </w:r>
      <w:r w:rsidR="00705CA8">
        <w:rPr>
          <w:rFonts w:cstheme="minorHAnsi"/>
          <w:i/>
          <w:iCs/>
          <w:color w:val="FF0000"/>
        </w:rPr>
        <w:t>4</w:t>
      </w:r>
      <w:r w:rsidR="00705CA8" w:rsidRPr="00743054">
        <w:rPr>
          <w:rFonts w:cstheme="minorHAnsi"/>
          <w:i/>
          <w:iCs/>
          <w:color w:val="FF0000"/>
        </w:rPr>
        <w:t xml:space="preserve"> priede nustatytas ekonominio ir finansinio pajėgumo reikalavimas</w:t>
      </w:r>
      <w:r w:rsidR="00705CA8" w:rsidRPr="00743054">
        <w:rPr>
          <w:rFonts w:cstheme="minorHAnsi"/>
        </w:rPr>
        <w:t>);</w:t>
      </w:r>
      <w:r w:rsidR="00705CA8" w:rsidRPr="00743054">
        <w:rPr>
          <w:rFonts w:cstheme="minorHAnsi"/>
          <w:i/>
          <w:iCs/>
          <w:color w:val="FF0000"/>
        </w:rPr>
        <w:t xml:space="preserve"> </w:t>
      </w:r>
    </w:p>
    <w:p w14:paraId="688BC159" w14:textId="60A0C064" w:rsidR="00705CA8" w:rsidRPr="007F443A" w:rsidRDefault="00C009E0" w:rsidP="00705CA8">
      <w:pPr>
        <w:spacing w:after="0" w:line="240" w:lineRule="auto"/>
        <w:ind w:firstLine="567"/>
        <w:jc w:val="both"/>
        <w:rPr>
          <w:rFonts w:cstheme="minorHAnsi"/>
          <w:u w:val="single"/>
        </w:rPr>
      </w:pPr>
      <w:r w:rsidRPr="00855130">
        <w:rPr>
          <w:rFonts w:ascii="Calibri" w:hAnsi="Calibri" w:cs="Calibri"/>
          <w:color w:val="000000"/>
          <w:spacing w:val="-5"/>
        </w:rPr>
        <w:t>6.1.</w:t>
      </w:r>
      <w:r w:rsidR="00705CA8">
        <w:rPr>
          <w:rFonts w:ascii="Calibri" w:hAnsi="Calibri" w:cs="Calibri"/>
          <w:color w:val="000000"/>
          <w:spacing w:val="-5"/>
        </w:rPr>
        <w:t>9</w:t>
      </w:r>
      <w:r w:rsidRPr="00855130">
        <w:rPr>
          <w:rFonts w:ascii="Calibri" w:hAnsi="Calibri" w:cs="Calibri"/>
          <w:color w:val="000000"/>
          <w:spacing w:val="-5"/>
        </w:rPr>
        <w:t xml:space="preserve">. </w:t>
      </w:r>
      <w:r w:rsidR="00705CA8" w:rsidRPr="007F443A">
        <w:rPr>
          <w:rFonts w:ascii="Calibri" w:hAnsi="Calibri" w:cs="Calibri"/>
          <w:b/>
          <w:bCs/>
        </w:rPr>
        <w:t xml:space="preserve">Kiekvieno specialisto, kurio pajėgumais tiekėjas remiasi ir kurį </w:t>
      </w:r>
      <w:r w:rsidR="00705CA8" w:rsidRPr="007F443A">
        <w:rPr>
          <w:rFonts w:ascii="Calibri" w:hAnsi="Calibri" w:cs="Calibri"/>
          <w:b/>
          <w:bCs/>
          <w:u w:val="single"/>
        </w:rPr>
        <w:t>ketina įdarbinti</w:t>
      </w:r>
      <w:r w:rsidR="00705CA8" w:rsidRPr="007F443A">
        <w:rPr>
          <w:rFonts w:ascii="Calibri" w:hAnsi="Calibri" w:cs="Calibri"/>
          <w:b/>
          <w:bCs/>
        </w:rPr>
        <w:t xml:space="preserve"> (toliau – kvazisub</w:t>
      </w:r>
      <w:r w:rsidR="00705CA8">
        <w:rPr>
          <w:rFonts w:ascii="Calibri" w:hAnsi="Calibri" w:cs="Calibri"/>
          <w:b/>
          <w:bCs/>
        </w:rPr>
        <w:t>tiekėjas</w:t>
      </w:r>
      <w:r w:rsidR="00705CA8" w:rsidRPr="007F443A">
        <w:rPr>
          <w:rFonts w:ascii="Calibri" w:hAnsi="Calibri" w:cs="Calibri"/>
          <w:b/>
          <w:bCs/>
        </w:rPr>
        <w:t xml:space="preserve">) </w:t>
      </w:r>
      <w:r w:rsidR="00705CA8" w:rsidRPr="007F443A">
        <w:rPr>
          <w:rFonts w:ascii="Calibri" w:hAnsi="Calibri" w:cs="Calibri"/>
          <w:bCs/>
        </w:rPr>
        <w:t xml:space="preserve">(t. y. jei jis pasiūlymo pateikimo metu </w:t>
      </w:r>
      <w:r w:rsidR="00705CA8" w:rsidRPr="007F443A">
        <w:rPr>
          <w:rFonts w:ascii="Calibri" w:hAnsi="Calibri" w:cs="Calibri"/>
          <w:b/>
          <w:bCs/>
          <w:i/>
        </w:rPr>
        <w:t>nėra tiekėjo ar</w:t>
      </w:r>
      <w:r w:rsidR="00705CA8" w:rsidRPr="007F443A">
        <w:rPr>
          <w:rFonts w:ascii="Calibri" w:hAnsi="Calibri" w:cs="Calibri"/>
          <w:bCs/>
        </w:rPr>
        <w:t xml:space="preserve">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Cs/>
        </w:rPr>
        <w:t xml:space="preserve"> darbuotojas)</w:t>
      </w:r>
      <w:r w:rsidR="00705CA8" w:rsidRPr="007F443A">
        <w:rPr>
          <w:rFonts w:ascii="Calibri" w:hAnsi="Calibri" w:cs="Calibri"/>
          <w:b/>
          <w:bCs/>
        </w:rPr>
        <w:t xml:space="preserve"> </w:t>
      </w:r>
      <w:r w:rsidR="00705CA8" w:rsidRPr="007F443A">
        <w:rPr>
          <w:rFonts w:ascii="Calibri" w:hAnsi="Calibri" w:cs="Calibri"/>
          <w:bCs/>
        </w:rPr>
        <w:t xml:space="preserve">(jei tokius nurodė Pasiūlymo </w:t>
      </w:r>
      <w:r w:rsidR="00705CA8" w:rsidRPr="004263BA">
        <w:rPr>
          <w:rFonts w:ascii="Calibri" w:hAnsi="Calibri" w:cs="Calibri"/>
          <w:bCs/>
        </w:rPr>
        <w:t>formoje (2 priedas),</w:t>
      </w:r>
      <w:r w:rsidR="00705CA8" w:rsidRPr="007F443A">
        <w:rPr>
          <w:rFonts w:ascii="Calibri" w:hAnsi="Calibri" w:cs="Calibri"/>
          <w:bCs/>
        </w:rPr>
        <w:t xml:space="preserve"> </w:t>
      </w:r>
      <w:r w:rsidR="00705CA8" w:rsidRPr="007F443A">
        <w:rPr>
          <w:rFonts w:ascii="Calibri" w:hAnsi="Calibri" w:cs="Calibri"/>
          <w:b/>
          <w:bCs/>
        </w:rPr>
        <w:t xml:space="preserve">pasirašytos laisvos formos sutikimas, </w:t>
      </w:r>
      <w:r w:rsidR="00705CA8">
        <w:rPr>
          <w:rFonts w:ascii="Calibri" w:hAnsi="Calibri" w:cs="Calibri"/>
          <w:b/>
          <w:bCs/>
        </w:rPr>
        <w:t>atlikti /</w:t>
      </w:r>
      <w:r w:rsidR="00705CA8" w:rsidRPr="007F443A">
        <w:rPr>
          <w:rFonts w:ascii="Calibri" w:hAnsi="Calibri" w:cs="Calibri"/>
          <w:b/>
          <w:bCs/>
        </w:rPr>
        <w:t xml:space="preserve"> </w:t>
      </w:r>
      <w:r w:rsidR="00705CA8" w:rsidRPr="007F443A">
        <w:rPr>
          <w:rFonts w:ascii="Calibri" w:hAnsi="Calibri" w:cs="Calibri"/>
          <w:b/>
          <w:bCs/>
        </w:rPr>
        <w:lastRenderedPageBreak/>
        <w:t>teikti</w:t>
      </w:r>
      <w:r w:rsidR="00705CA8">
        <w:rPr>
          <w:rFonts w:ascii="Calibri" w:hAnsi="Calibri" w:cs="Calibri"/>
          <w:b/>
          <w:bCs/>
        </w:rPr>
        <w:t xml:space="preserve"> / tiekti </w:t>
      </w:r>
      <w:r w:rsidR="00705CA8" w:rsidRPr="007F443A">
        <w:rPr>
          <w:rFonts w:ascii="Calibri" w:hAnsi="Calibri" w:cs="Calibri"/>
          <w:b/>
          <w:bCs/>
        </w:rPr>
        <w:t>sutartyje nurodyt</w:t>
      </w:r>
      <w:r w:rsidR="00705CA8">
        <w:rPr>
          <w:rFonts w:ascii="Calibri" w:hAnsi="Calibri" w:cs="Calibri"/>
          <w:b/>
          <w:bCs/>
        </w:rPr>
        <w:t>u</w:t>
      </w:r>
      <w:r w:rsidR="00705CA8" w:rsidRPr="007F443A">
        <w:rPr>
          <w:rFonts w:ascii="Calibri" w:hAnsi="Calibri" w:cs="Calibri"/>
          <w:b/>
          <w:bCs/>
        </w:rPr>
        <w:t xml:space="preserve">s </w:t>
      </w:r>
      <w:r w:rsidR="00705CA8">
        <w:rPr>
          <w:rFonts w:ascii="Calibri" w:hAnsi="Calibri" w:cs="Calibri"/>
          <w:b/>
          <w:bCs/>
        </w:rPr>
        <w:t xml:space="preserve">darbus / </w:t>
      </w:r>
      <w:r w:rsidR="00705CA8" w:rsidRPr="007F443A">
        <w:rPr>
          <w:rFonts w:ascii="Calibri" w:hAnsi="Calibri" w:cs="Calibri"/>
          <w:b/>
          <w:bCs/>
        </w:rPr>
        <w:t>paslaugas/ prekes, j</w:t>
      </w:r>
      <w:r w:rsidR="00705CA8">
        <w:rPr>
          <w:rFonts w:ascii="Calibri" w:hAnsi="Calibri" w:cs="Calibri"/>
          <w:b/>
          <w:bCs/>
        </w:rPr>
        <w:t>uo</w:t>
      </w:r>
      <w:r w:rsidR="00705CA8" w:rsidRPr="007F443A">
        <w:rPr>
          <w:rFonts w:ascii="Calibri" w:hAnsi="Calibri" w:cs="Calibri"/>
          <w:b/>
          <w:bCs/>
        </w:rPr>
        <w:t xml:space="preserve">s konkrečiai įvardinant, ir tiekėjo ar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
          <w:bCs/>
        </w:rPr>
        <w:t xml:space="preserve"> patvirtinimas, kad laimėjęs konkursą, įdarbins šį specialistą</w:t>
      </w:r>
      <w:r w:rsidR="00705CA8" w:rsidRPr="007F443A">
        <w:rPr>
          <w:rFonts w:ascii="Calibri" w:hAnsi="Calibri" w:cs="Calibri"/>
          <w:bCs/>
        </w:rPr>
        <w:t>.</w:t>
      </w:r>
      <w:r w:rsidR="00705CA8" w:rsidRPr="007F443A">
        <w:rPr>
          <w:rFonts w:ascii="Calibri" w:hAnsi="Calibri" w:cs="Calibri"/>
        </w:rPr>
        <w:t xml:space="preserve"> </w:t>
      </w:r>
    </w:p>
    <w:p w14:paraId="654D7B9A" w14:textId="12019A71" w:rsidR="00705CA8" w:rsidRPr="00705CA8" w:rsidRDefault="00705CA8" w:rsidP="00705CA8">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t>Pastaba.</w:t>
      </w:r>
      <w:r w:rsidRPr="00136281">
        <w:rPr>
          <w:rFonts w:ascii="Calibri" w:hAnsi="Calibri" w:cs="Calibri"/>
          <w:i/>
          <w:color w:val="EE0000"/>
        </w:rPr>
        <w:t xml:space="preserve"> Kvazisubtiekėjai 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(nurodyti) naujų kvazisubtiekėjų tam, kad atitiktų kvalifikacijos reikalavimus, tiekėjas negalės, t. y. po pasiūlymo pateikimo tiekėjas neturi teisės nurodyti naujų kvazisubtiekėjų,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r w:rsidRPr="00136281">
        <w:rPr>
          <w:rFonts w:ascii="Calibri" w:hAnsi="Calibri" w:cs="Calibri"/>
          <w:i/>
          <w:color w:val="EE0000"/>
        </w:rPr>
        <w:t>kvazisubtiekėjas</w:t>
      </w:r>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r w:rsidRPr="00136281">
        <w:rPr>
          <w:rFonts w:ascii="Calibri" w:hAnsi="Calibri" w:cs="Calibri"/>
          <w:i/>
          <w:color w:val="EE0000"/>
        </w:rPr>
        <w:t>kvazisubtiekėju</w:t>
      </w:r>
      <w:r w:rsidRPr="00136281">
        <w:rPr>
          <w:rFonts w:ascii="Calibri" w:hAnsi="Calibri" w:cs="Calibri"/>
          <w:b/>
          <w:i/>
          <w:color w:val="EE0000"/>
        </w:rPr>
        <w:t>.</w:t>
      </w:r>
    </w:p>
    <w:p w14:paraId="081ECB8D" w14:textId="0D17B6C6" w:rsidR="00C009E0" w:rsidRPr="00855130" w:rsidRDefault="00705CA8" w:rsidP="00705CA8">
      <w:pPr>
        <w:tabs>
          <w:tab w:val="left" w:pos="567"/>
        </w:tabs>
        <w:spacing w:after="0" w:line="240" w:lineRule="atLeast"/>
        <w:jc w:val="both"/>
        <w:rPr>
          <w:rFonts w:cstheme="minorHAnsi"/>
          <w:color w:val="00B050"/>
          <w:u w:val="single"/>
        </w:rPr>
      </w:pPr>
      <w:r>
        <w:rPr>
          <w:rFonts w:cstheme="minorHAnsi"/>
          <w:bCs/>
          <w:iCs/>
        </w:rPr>
        <w:tab/>
        <w:t xml:space="preserve">6.1.10. </w:t>
      </w:r>
      <w:r w:rsidR="00C009E0" w:rsidRPr="00855130">
        <w:rPr>
          <w:rFonts w:cstheme="minorHAnsi"/>
          <w:bCs/>
          <w:iCs/>
        </w:rPr>
        <w:t>darbų kiekių žiniaraščiai (s</w:t>
      </w:r>
      <w:r w:rsidR="00C009E0" w:rsidRPr="00855130">
        <w:rPr>
          <w:rFonts w:cstheme="minorHAnsi"/>
          <w:bCs/>
        </w:rPr>
        <w:t>ąmatos),</w:t>
      </w:r>
      <w:r w:rsidR="00C009E0" w:rsidRPr="00855130">
        <w:rPr>
          <w:rFonts w:cstheme="minorHAnsi"/>
          <w:color w:val="00B050"/>
        </w:rPr>
        <w:t xml:space="preserve"> užpildyti pagal specialiųjų pirkimo sąlygų 1</w:t>
      </w:r>
      <w:r w:rsidR="006A6BD9" w:rsidRPr="00855130">
        <w:rPr>
          <w:rFonts w:cstheme="minorHAnsi"/>
          <w:color w:val="00B050"/>
        </w:rPr>
        <w:t>2</w:t>
      </w:r>
      <w:r w:rsidR="00C009E0" w:rsidRPr="00855130">
        <w:rPr>
          <w:rFonts w:cstheme="minorHAnsi"/>
          <w:color w:val="00B050"/>
        </w:rPr>
        <w:t xml:space="preserve"> priedą</w:t>
      </w:r>
      <w:r w:rsidR="006C3D30">
        <w:rPr>
          <w:rFonts w:cstheme="minorHAnsi"/>
          <w:color w:val="00B050"/>
        </w:rPr>
        <w:t>.</w:t>
      </w:r>
    </w:p>
    <w:p w14:paraId="2073919A"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rPr>
        <w:t xml:space="preserve">Pateikiami užpildyti </w:t>
      </w:r>
      <w:r w:rsidRPr="00855130">
        <w:rPr>
          <w:rFonts w:cstheme="minorHAnsi"/>
          <w:i/>
        </w:rPr>
        <w:t xml:space="preserve">darbų kiekių žiniaraščiai excel formatu, nekeičiant nurodytų darbų apibūdinimų (techninių specifikacijų), mato vienetų ir kiekių, </w:t>
      </w:r>
      <w:r w:rsidRPr="00855130">
        <w:rPr>
          <w:rFonts w:cstheme="minorHAnsi"/>
          <w:i/>
          <w:u w:val="single"/>
        </w:rPr>
        <w:t xml:space="preserve">įrašant įkainius, bendrus atitinkamų darbų įkainius, bendrą darbų kainą </w:t>
      </w:r>
      <w:r w:rsidRPr="00855130">
        <w:rPr>
          <w:rFonts w:cstheme="minorHAnsi"/>
          <w:i/>
          <w:color w:val="FF0000"/>
          <w:u w:val="single"/>
        </w:rPr>
        <w:t>(rekomenduojama visus įkainius įrašyti apvalinant dviem skaitmenimis po kablelio)</w:t>
      </w:r>
      <w:r w:rsidRPr="00855130">
        <w:rPr>
          <w:rFonts w:cstheme="minorHAnsi"/>
          <w:i/>
        </w:rPr>
        <w:t xml:space="preserve">. </w:t>
      </w:r>
      <w:r w:rsidRPr="00855130">
        <w:rPr>
          <w:rFonts w:cstheme="minorHAnsi"/>
          <w:iCs/>
        </w:rPr>
        <w:t xml:space="preserve">Tiekėjo pateiktuose darbų kiekių žiniaraščiuose (sąmatose) turi būti įvertinti visi </w:t>
      </w:r>
      <w:r w:rsidRPr="00855130">
        <w:rPr>
          <w:rFonts w:cstheme="minorHAnsi"/>
          <w:b/>
          <w:iCs/>
        </w:rPr>
        <w:t>darbų kiekių žiniaraščiuose ir techniniame projekte (techninėje dokumentacijoje) nurodyti ir juos įgyvendinti būtini darbai</w:t>
      </w:r>
      <w:r w:rsidRPr="00855130">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0CA58F53"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iCs/>
        </w:rPr>
        <w:t xml:space="preserve">Esant neatitikimams techninėje dokumentacijoje </w:t>
      </w:r>
      <w:r w:rsidRPr="00855130">
        <w:rPr>
          <w:rFonts w:cstheme="minorHAnsi"/>
        </w:rPr>
        <w:t>(brėžiniai, planai, techninės specifikacijos, darbų kiekių žiniaraščiai ir kt.),</w:t>
      </w:r>
      <w:r w:rsidRPr="00855130">
        <w:rPr>
          <w:rFonts w:cstheme="minorHAnsi"/>
          <w:iCs/>
        </w:rPr>
        <w:t xml:space="preserve"> tiekėjas turi CVP IS priemonėmis kreiptis į perkančiąją organizaciją dėl jų paaiškinimo bendrųjų sąlygų 5.2 punkte nustatyta tvarka.</w:t>
      </w:r>
    </w:p>
    <w:p w14:paraId="692B8086" w14:textId="77777777" w:rsidR="00C009E0" w:rsidRPr="00855130" w:rsidRDefault="00C009E0" w:rsidP="005A579D">
      <w:pPr>
        <w:tabs>
          <w:tab w:val="left" w:pos="9631"/>
        </w:tabs>
        <w:spacing w:after="0" w:line="240" w:lineRule="atLeast"/>
        <w:ind w:firstLine="567"/>
        <w:jc w:val="both"/>
        <w:rPr>
          <w:rFonts w:cstheme="minorHAnsi"/>
          <w:b/>
          <w:i/>
          <w:u w:val="single"/>
        </w:rPr>
      </w:pPr>
      <w:r w:rsidRPr="00855130">
        <w:rPr>
          <w:rFonts w:cstheme="minorHAnsi"/>
          <w:b/>
          <w:i/>
          <w:u w:val="single"/>
        </w:rPr>
        <w:t>Pastabos:</w:t>
      </w:r>
    </w:p>
    <w:p w14:paraId="44EE91CF" w14:textId="77EA4BED" w:rsidR="00C009E0" w:rsidRPr="00855130" w:rsidRDefault="00C009E0" w:rsidP="005A579D">
      <w:pPr>
        <w:spacing w:after="0" w:line="240" w:lineRule="atLeast"/>
        <w:ind w:firstLine="567"/>
        <w:jc w:val="both"/>
        <w:rPr>
          <w:rFonts w:cstheme="minorHAnsi"/>
          <w:i/>
        </w:rPr>
      </w:pPr>
      <w:r w:rsidRPr="00855130">
        <w:rPr>
          <w:rFonts w:cstheme="minorHAnsi"/>
          <w:i/>
        </w:rPr>
        <w:t xml:space="preserve">Tiekėjas po pasiūlymo pateikimo </w:t>
      </w:r>
      <w:r w:rsidRPr="00855130">
        <w:rPr>
          <w:rFonts w:cstheme="minorHAnsi"/>
          <w:b/>
          <w:i/>
          <w:u w:val="single"/>
        </w:rPr>
        <w:t>neturės teisės</w:t>
      </w:r>
      <w:r w:rsidRPr="00855130">
        <w:rPr>
          <w:rFonts w:cstheme="minorHAnsi"/>
          <w:i/>
        </w:rPr>
        <w:t xml:space="preserve"> tikslinti užpildytų darbų kiekių žiniaraščių (sąmatų), t. y. nurodyti papildomų kiekių,</w:t>
      </w:r>
      <w:r w:rsidR="00DF56C6" w:rsidRPr="00855130">
        <w:rPr>
          <w:rFonts w:cstheme="minorHAnsi"/>
          <w:i/>
        </w:rPr>
        <w:t xml:space="preserve"> iš esmės keisti</w:t>
      </w:r>
      <w:r w:rsidRPr="00855130">
        <w:rPr>
          <w:rFonts w:cstheme="minorHAnsi"/>
          <w:i/>
        </w:rPr>
        <w:t xml:space="preserve"> techninių charakteristikų, nurodyti juose naujos informacijos, kurios nėra pradiniame pasiūlyme, ar pateikti naujo užpildyto darbų kiekių žiniaraščio (sąmatos) ir pan., nes tokie veiksmai, kai</w:t>
      </w:r>
      <w:r w:rsidR="000322A3" w:rsidRPr="00855130">
        <w:rPr>
          <w:rFonts w:cstheme="minorHAnsi"/>
          <w:i/>
        </w:rPr>
        <w:t>p</w:t>
      </w:r>
      <w:r w:rsidRPr="00855130">
        <w:rPr>
          <w:rFonts w:cstheme="minorHAnsi"/>
          <w:i/>
        </w:rPr>
        <w:t xml:space="preserve"> su pasiūlymu pateiktų užpildytų darbų kiekių žiniaraščių (sąmatų) keitimas, laikomi esminiu pasiūlymo keitimu, prieštarauja </w:t>
      </w:r>
      <w:r w:rsidRPr="00855130">
        <w:rPr>
          <w:rFonts w:cstheme="minorHAnsi"/>
          <w:i/>
          <w:color w:val="000000"/>
        </w:rPr>
        <w:t>Viešųjų pirkimų tarnybos taisyklių</w:t>
      </w:r>
      <w:r w:rsidRPr="00855130">
        <w:rPr>
          <w:rFonts w:cstheme="minorHAnsi"/>
          <w:color w:val="000000"/>
        </w:rPr>
        <w:t xml:space="preserve"> (</w:t>
      </w:r>
      <w:r w:rsidRPr="00855130">
        <w:rPr>
          <w:rFonts w:cstheme="minorHAnsi"/>
          <w:bCs/>
          <w:i/>
          <w:color w:val="000000"/>
          <w:spacing w:val="-2"/>
        </w:rPr>
        <w:t xml:space="preserve">Pasiūlymų patikslinimo, papildymo ar paaiškinimo taisyklės) </w:t>
      </w:r>
      <w:r w:rsidRPr="00855130">
        <w:rPr>
          <w:rFonts w:cstheme="minorHAnsi"/>
          <w:i/>
        </w:rPr>
        <w:t xml:space="preserve">nuostatoms (VPĮ 45 str. 3 d.) ir todėl toks tiekėjo </w:t>
      </w:r>
      <w:r w:rsidRPr="00855130">
        <w:rPr>
          <w:rFonts w:cstheme="minorHAnsi"/>
          <w:i/>
          <w:u w:val="single"/>
        </w:rPr>
        <w:t>pasiūlymas yra atmetamas</w:t>
      </w:r>
      <w:r w:rsidRPr="00855130">
        <w:rPr>
          <w:rFonts w:cstheme="minorHAnsi"/>
          <w:i/>
        </w:rPr>
        <w:t xml:space="preserve">, kaip nurodyta bendrųjų sąlygų 18.1.6 punkte. </w:t>
      </w:r>
    </w:p>
    <w:p w14:paraId="0F5C9914" w14:textId="77777777" w:rsidR="00C009E0" w:rsidRPr="00855130" w:rsidRDefault="00C009E0" w:rsidP="005A579D">
      <w:pPr>
        <w:spacing w:after="0" w:line="240" w:lineRule="atLeast"/>
        <w:ind w:firstLine="567"/>
        <w:jc w:val="both"/>
        <w:rPr>
          <w:rFonts w:cstheme="minorHAnsi"/>
          <w:b/>
          <w:i/>
          <w:u w:val="single"/>
        </w:rPr>
      </w:pPr>
      <w:r w:rsidRPr="00855130">
        <w:rPr>
          <w:rFonts w:cstheme="minorHAnsi"/>
          <w:b/>
          <w:i/>
          <w:u w:val="single"/>
        </w:rPr>
        <w:t>Atsižvelgiant į tai, perkančioji organizacija siūlo tiekėjams užpildyti darbų kiekių žiniaraščius (sąmatas) excel formatu, nekeičiant nurodytų darbų apibūdinimo (techn. specifikacijų), mato vienetų ir kiekių.</w:t>
      </w:r>
    </w:p>
    <w:p w14:paraId="509D7689" w14:textId="371C86CD" w:rsidR="00C009E0" w:rsidRPr="00855130" w:rsidRDefault="00C009E0" w:rsidP="005A579D">
      <w:pPr>
        <w:spacing w:after="0" w:line="240" w:lineRule="atLeast"/>
        <w:ind w:firstLine="567"/>
        <w:jc w:val="both"/>
        <w:rPr>
          <w:rFonts w:cstheme="minorHAnsi"/>
          <w:b/>
          <w:i/>
        </w:rPr>
      </w:pPr>
      <w:r w:rsidRPr="00855130">
        <w:rPr>
          <w:rFonts w:cstheme="minorHAnsi"/>
          <w:b/>
          <w:i/>
        </w:rPr>
        <w:t>Atkreipiame dėmesį, kad tiekėjui pateikus dokumentus ne excel, o pdf formatu, Perkančioji organizacija, esant poreikiui, neturės galimybės įsitikinti jų atitiktimi pirkimo dokumentuose nustatytiems reikalavimams (atvejis, kai</w:t>
      </w:r>
      <w:r w:rsidRPr="00855130">
        <w:rPr>
          <w:rFonts w:cstheme="minorHAnsi"/>
        </w:rPr>
        <w:t xml:space="preserve"> </w:t>
      </w:r>
      <w:r w:rsidRPr="00855130">
        <w:rPr>
          <w:rFonts w:cstheme="minorHAnsi"/>
          <w:b/>
          <w:i/>
        </w:rPr>
        <w:t>pdf formato dokumente nėra matomas pilnas darbų aprašymas ar kt. informacija, kuri dokumente excel formatu būtų matoma praplėtus langelį  (jei tokia informacija yra nurodyta)), todėl toks pasiūlymas bus atmestas.</w:t>
      </w:r>
    </w:p>
    <w:p w14:paraId="700A813D" w14:textId="3B18939B"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705CA8">
        <w:rPr>
          <w:rFonts w:cstheme="minorHAnsi"/>
          <w:bCs/>
          <w:iCs/>
          <w:spacing w:val="-5"/>
        </w:rPr>
        <w:t>11</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02CE6774" w14:textId="00D4BACD" w:rsidR="00B4183A" w:rsidRPr="00855130" w:rsidRDefault="00B4183A" w:rsidP="00B4183A">
      <w:pPr>
        <w:shd w:val="clear" w:color="auto" w:fill="FFFFFF"/>
        <w:spacing w:after="0" w:line="240" w:lineRule="atLeast"/>
        <w:ind w:firstLine="567"/>
        <w:jc w:val="both"/>
        <w:rPr>
          <w:rFonts w:ascii="Calibri" w:hAnsi="Calibri" w:cs="Calibri"/>
          <w:color w:val="000000"/>
          <w:bdr w:val="none" w:sz="0" w:space="0" w:color="auto" w:frame="1"/>
        </w:rPr>
      </w:pPr>
      <w:r w:rsidRPr="00855130">
        <w:rPr>
          <w:rFonts w:ascii="Calibri" w:eastAsia="Calibri" w:hAnsi="Calibri" w:cs="Calibri"/>
          <w:shd w:val="clear" w:color="auto" w:fill="FFFFFF"/>
          <w:lang w:bidi="en-US"/>
        </w:rPr>
        <w:t>6.1.1</w:t>
      </w:r>
      <w:r w:rsidR="00705CA8">
        <w:rPr>
          <w:rFonts w:ascii="Calibri" w:eastAsia="Calibri" w:hAnsi="Calibri" w:cs="Calibri"/>
          <w:shd w:val="clear" w:color="auto" w:fill="FFFFFF"/>
          <w:lang w:bidi="en-US"/>
        </w:rPr>
        <w:t>2</w:t>
      </w:r>
      <w:r w:rsidRPr="00855130">
        <w:rPr>
          <w:rFonts w:ascii="Calibri" w:eastAsia="Calibri" w:hAnsi="Calibri" w:cs="Calibri"/>
          <w:shd w:val="clear" w:color="auto" w:fill="FFFFFF"/>
          <w:lang w:bidi="en-US"/>
        </w:rPr>
        <w:t xml:space="preserve">. </w:t>
      </w:r>
      <w:r w:rsidRPr="00855130">
        <w:rPr>
          <w:rFonts w:ascii="Calibri" w:hAnsi="Calibri" w:cs="Calibri"/>
          <w:b/>
          <w:iCs/>
        </w:rPr>
        <w:t xml:space="preserve">Tiekėjo siūlomo </w:t>
      </w:r>
      <w:r w:rsidRPr="00855130">
        <w:rPr>
          <w:rFonts w:ascii="Calibri" w:hAnsi="Calibri" w:cs="Calibri"/>
          <w:b/>
        </w:rPr>
        <w:t xml:space="preserve">ypatingojo statinio statybos vadovo </w:t>
      </w:r>
      <w:r w:rsidRPr="00816793">
        <w:rPr>
          <w:rFonts w:ascii="Calibri" w:hAnsi="Calibri" w:cs="Calibri"/>
          <w:bCs/>
          <w:color w:val="00B050"/>
        </w:rPr>
        <w:t xml:space="preserve">(siūlomo į </w:t>
      </w:r>
      <w:r w:rsidR="002E25A5" w:rsidRPr="00816793">
        <w:rPr>
          <w:rFonts w:ascii="Calibri" w:hAnsi="Calibri" w:cs="Calibri"/>
          <w:bCs/>
          <w:color w:val="00B050"/>
        </w:rPr>
        <w:t xml:space="preserve">specialiųjų </w:t>
      </w:r>
      <w:r w:rsidRPr="00816793">
        <w:rPr>
          <w:rFonts w:ascii="Calibri" w:hAnsi="Calibri" w:cs="Calibri"/>
          <w:bCs/>
          <w:color w:val="00B050"/>
        </w:rPr>
        <w:t>pirkimo sąlygų</w:t>
      </w:r>
      <w:r w:rsidR="002E25A5" w:rsidRPr="00816793">
        <w:rPr>
          <w:rFonts w:ascii="Calibri" w:hAnsi="Calibri" w:cs="Calibri"/>
          <w:bCs/>
          <w:color w:val="00B050"/>
        </w:rPr>
        <w:t xml:space="preserve"> 4 priedo</w:t>
      </w:r>
      <w:r w:rsidRPr="00816793">
        <w:rPr>
          <w:rFonts w:ascii="Calibri" w:hAnsi="Calibri" w:cs="Calibri"/>
          <w:bCs/>
          <w:color w:val="00B050"/>
        </w:rPr>
        <w:t xml:space="preserve"> 3.</w:t>
      </w:r>
      <w:r w:rsidR="00E2563B" w:rsidRPr="00816793">
        <w:rPr>
          <w:rFonts w:ascii="Calibri" w:hAnsi="Calibri" w:cs="Calibri"/>
          <w:bCs/>
          <w:color w:val="00B050"/>
        </w:rPr>
        <w:t>2.</w:t>
      </w:r>
      <w:r w:rsidRPr="00816793">
        <w:rPr>
          <w:rFonts w:ascii="Calibri" w:hAnsi="Calibri" w:cs="Calibri"/>
          <w:bCs/>
          <w:color w:val="00B050"/>
        </w:rPr>
        <w:t>1 p.)</w:t>
      </w:r>
      <w:r w:rsidRPr="00855130">
        <w:rPr>
          <w:rFonts w:ascii="Calibri" w:hAnsi="Calibri" w:cs="Calibri"/>
          <w:b/>
        </w:rPr>
        <w:t xml:space="preserve">*, </w:t>
      </w:r>
      <w:r w:rsidR="00C31059" w:rsidRPr="00096052">
        <w:rPr>
          <w:rFonts w:cstheme="minorHAnsi"/>
        </w:rPr>
        <w:t xml:space="preserve">turinčio teisę vadovauti darbams </w:t>
      </w:r>
      <w:r w:rsidR="00C31059">
        <w:rPr>
          <w:rFonts w:cstheme="minorHAnsi"/>
          <w:iCs/>
        </w:rPr>
        <w:t>statiniuose</w:t>
      </w:r>
      <w:r w:rsidR="00C31059" w:rsidRPr="00C45F9D">
        <w:rPr>
          <w:rFonts w:cstheme="minorHAnsi"/>
          <w:iCs/>
        </w:rPr>
        <w:t>:</w:t>
      </w:r>
      <w:r w:rsidR="00C31059" w:rsidRPr="00096052">
        <w:rPr>
          <w:rFonts w:cstheme="minorHAnsi"/>
        </w:rPr>
        <w:t xml:space="preserve"> </w:t>
      </w:r>
      <w:r w:rsidR="00C31059">
        <w:rPr>
          <w:rFonts w:cstheme="minorHAnsi"/>
          <w:b/>
          <w:bCs/>
          <w:color w:val="000000"/>
          <w:bdr w:val="none" w:sz="0" w:space="0" w:color="auto" w:frame="1"/>
        </w:rPr>
        <w:t>inžineriniai statiniai</w:t>
      </w:r>
      <w:r w:rsidR="00C31059" w:rsidRPr="00096052">
        <w:rPr>
          <w:rFonts w:cstheme="minorHAnsi"/>
          <w:color w:val="000000"/>
          <w:bdr w:val="none" w:sz="0" w:space="0" w:color="auto" w:frame="1"/>
        </w:rPr>
        <w:t xml:space="preserve">; </w:t>
      </w:r>
      <w:r w:rsidR="00C31059" w:rsidRPr="00F63472">
        <w:rPr>
          <w:rFonts w:ascii="Calibri" w:hAnsi="Calibri" w:cs="Calibri"/>
          <w:b/>
          <w:bCs/>
          <w:color w:val="000000"/>
          <w:bdr w:val="none" w:sz="0" w:space="0" w:color="auto" w:frame="1"/>
        </w:rPr>
        <w:t>Inžinerinių statinių grupė:</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 xml:space="preserve">kiti inžineriniai statiniai; </w:t>
      </w:r>
      <w:r w:rsidR="00C31059">
        <w:rPr>
          <w:rFonts w:ascii="Calibri" w:hAnsi="Calibri" w:cs="Calibri"/>
          <w:b/>
          <w:bCs/>
          <w:color w:val="000000"/>
          <w:bdr w:val="none" w:sz="0" w:space="0" w:color="auto" w:frame="1"/>
        </w:rPr>
        <w:t>Inžinerinių statinių pogrupis</w:t>
      </w:r>
      <w:r w:rsidR="00C31059" w:rsidRPr="00386C69">
        <w:rPr>
          <w:rFonts w:ascii="Calibri" w:hAnsi="Calibri" w:cs="Calibri"/>
          <w:b/>
          <w:bCs/>
          <w:color w:val="000000"/>
          <w:bdr w:val="none" w:sz="0" w:space="0" w:color="auto" w:frame="1"/>
        </w:rPr>
        <w:t xml:space="preserve"> </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paskirtis</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kitos paskirties (aikštė)</w:t>
      </w:r>
      <w:r w:rsidRPr="00855130">
        <w:rPr>
          <w:rFonts w:ascii="Calibri" w:hAnsi="Calibri" w:cs="Calibri"/>
          <w:iCs/>
        </w:rPr>
        <w:t>****</w:t>
      </w:r>
      <w:r w:rsidRPr="00855130">
        <w:rPr>
          <w:rFonts w:ascii="Calibri" w:hAnsi="Calibri" w:cs="Calibri"/>
          <w:b/>
        </w:rPr>
        <w:t xml:space="preserve"> patirtį: </w:t>
      </w:r>
      <w:r w:rsidRPr="00855130">
        <w:rPr>
          <w:rFonts w:ascii="Calibri" w:hAnsi="Calibri" w:cs="Calibri"/>
        </w:rPr>
        <w:t xml:space="preserve">baigtų statyti (nauja statyba) ir (ar) rekonstruoti </w:t>
      </w:r>
      <w:r w:rsidRPr="00855130">
        <w:rPr>
          <w:rFonts w:ascii="Calibri" w:hAnsi="Calibri" w:cs="Calibri"/>
          <w:u w:val="single"/>
        </w:rPr>
        <w:t>ypatingųjų</w:t>
      </w:r>
      <w:r w:rsidRPr="00855130">
        <w:rPr>
          <w:rFonts w:ascii="Calibri" w:hAnsi="Calibri" w:cs="Calibri"/>
        </w:rPr>
        <w:t xml:space="preserve"> statinių – </w:t>
      </w:r>
      <w:r w:rsidR="00C31059">
        <w:rPr>
          <w:rFonts w:cstheme="minorHAnsi"/>
        </w:rPr>
        <w:t>inžinerinių statinių</w:t>
      </w:r>
      <w:r w:rsidR="00C31059" w:rsidRPr="00096052">
        <w:rPr>
          <w:rFonts w:cstheme="minorHAnsi"/>
        </w:rPr>
        <w:t xml:space="preserve"> (</w:t>
      </w:r>
      <w:r w:rsidR="00C31059">
        <w:rPr>
          <w:rFonts w:cstheme="minorHAnsi"/>
          <w:color w:val="000000"/>
          <w:bdr w:val="none" w:sz="0" w:space="0" w:color="auto" w:frame="1"/>
        </w:rPr>
        <w:t>inžinerinių statinių</w:t>
      </w:r>
      <w:r w:rsidR="00C31059" w:rsidRPr="00096052">
        <w:rPr>
          <w:rFonts w:cstheme="minorHAnsi"/>
          <w:color w:val="000000"/>
          <w:bdr w:val="none" w:sz="0" w:space="0" w:color="auto" w:frame="1"/>
        </w:rPr>
        <w:t xml:space="preserve"> grupė: </w:t>
      </w:r>
      <w:r w:rsidR="00C31059">
        <w:rPr>
          <w:rFonts w:cstheme="minorHAnsi"/>
          <w:b/>
          <w:bCs/>
          <w:color w:val="000000"/>
          <w:bdr w:val="none" w:sz="0" w:space="0" w:color="auto" w:frame="1"/>
        </w:rPr>
        <w:t>susisiekimo komunikacijų (kelių / gatvių) / kitų inžinerinių statinių (kitų transporto statinių / sporto / kitos paskirties</w:t>
      </w:r>
      <w:r w:rsidR="00C31059" w:rsidRPr="00096052">
        <w:rPr>
          <w:rFonts w:cstheme="minorHAnsi"/>
        </w:rPr>
        <w:t>)</w:t>
      </w:r>
      <w:r w:rsidRPr="00816793">
        <w:rPr>
          <w:rFonts w:ascii="Calibri" w:hAnsi="Calibri" w:cs="Calibri"/>
        </w:rPr>
        <w:t>, kuriuose</w:t>
      </w:r>
      <w:r w:rsidRPr="00855130">
        <w:rPr>
          <w:rFonts w:ascii="Calibri" w:hAnsi="Calibri" w:cs="Calibri"/>
        </w:rPr>
        <w:t xml:space="preserve"> naujos statybos ir (ar) rekonstravimo darbams per pastaruosius 5 metus iki pasiūlymų pateikimo termino pabaigos dienos vadovavo (atliko </w:t>
      </w:r>
      <w:r w:rsidRPr="00816793">
        <w:rPr>
          <w:rFonts w:ascii="Calibri" w:hAnsi="Calibri" w:cs="Calibri"/>
          <w:b/>
          <w:bCs/>
        </w:rPr>
        <w:t>ypatingojo</w:t>
      </w:r>
      <w:r w:rsidRPr="00855130">
        <w:rPr>
          <w:rFonts w:ascii="Calibri" w:hAnsi="Calibri" w:cs="Calibri"/>
        </w:rPr>
        <w:t xml:space="preserve"> statinio statybos vadovo funkcijas) specialistas, ir kurių kiekviename atliktų naujos statybos ir (ar) rekonstravimo darbų vertė*** per reikalaujamą laikotarpį ne mažesnė kaip </w:t>
      </w:r>
      <w:r w:rsidR="00C31059">
        <w:rPr>
          <w:rFonts w:ascii="Calibri" w:hAnsi="Calibri" w:cs="Calibri"/>
        </w:rPr>
        <w:t>2</w:t>
      </w:r>
      <w:r w:rsidRPr="00855130">
        <w:rPr>
          <w:rFonts w:ascii="Calibri" w:hAnsi="Calibri" w:cs="Calibri"/>
        </w:rPr>
        <w:t> 000 000 Eur be PVM ir kuriems išduoti statybos užbaigimą patvirtinantys dokumentai</w:t>
      </w:r>
      <w:r w:rsidR="00007F03">
        <w:rPr>
          <w:rFonts w:ascii="Calibri" w:hAnsi="Calibri" w:cs="Calibri"/>
          <w:vertAlign w:val="superscript"/>
        </w:rPr>
        <w:t>1</w:t>
      </w:r>
      <w:r w:rsidRPr="00855130">
        <w:rPr>
          <w:rFonts w:ascii="Calibri" w:hAnsi="Calibri" w:cs="Calibri"/>
        </w:rPr>
        <w:t xml:space="preserve">, skaičių </w:t>
      </w:r>
      <w:r w:rsidRPr="00855130">
        <w:rPr>
          <w:rFonts w:ascii="Calibri" w:hAnsi="Calibri" w:cs="Calibri"/>
          <w:b/>
        </w:rPr>
        <w:t>patvirtinantys dokumentai</w:t>
      </w:r>
      <w:r w:rsidRPr="00855130">
        <w:rPr>
          <w:rFonts w:ascii="Calibri" w:hAnsi="Calibri" w:cs="Calibri"/>
        </w:rPr>
        <w:t xml:space="preserve">, reikalingi tiekėjo vadovaujančio specialisto patirties balui (R) nustatyti** </w:t>
      </w:r>
      <w:r w:rsidRPr="00816793">
        <w:rPr>
          <w:rFonts w:ascii="Calibri" w:hAnsi="Calibri" w:cs="Calibri"/>
          <w:color w:val="00B050"/>
        </w:rPr>
        <w:t xml:space="preserve">(pagal </w:t>
      </w:r>
      <w:r w:rsidR="000B03F2" w:rsidRPr="00816793">
        <w:rPr>
          <w:rFonts w:ascii="Calibri" w:hAnsi="Calibri" w:cs="Calibri"/>
          <w:color w:val="00B050"/>
        </w:rPr>
        <w:t>specialiųjų p</w:t>
      </w:r>
      <w:r w:rsidRPr="00816793">
        <w:rPr>
          <w:rFonts w:ascii="Calibri" w:hAnsi="Calibri" w:cs="Calibri"/>
          <w:color w:val="00B050"/>
        </w:rPr>
        <w:t xml:space="preserve">irkimo </w:t>
      </w:r>
      <w:r w:rsidR="000B03F2" w:rsidRPr="00816793">
        <w:rPr>
          <w:rFonts w:ascii="Calibri" w:hAnsi="Calibri" w:cs="Calibri"/>
          <w:color w:val="00B050"/>
        </w:rPr>
        <w:t>sąlygų</w:t>
      </w:r>
      <w:r w:rsidR="00816793" w:rsidRPr="00816793">
        <w:rPr>
          <w:rFonts w:ascii="Calibri" w:hAnsi="Calibri" w:cs="Calibri"/>
          <w:color w:val="00B050"/>
        </w:rPr>
        <w:t xml:space="preserve"> 6 priedo 3 punktą</w:t>
      </w:r>
      <w:r w:rsidRPr="00816793">
        <w:rPr>
          <w:rFonts w:ascii="Calibri" w:hAnsi="Calibri" w:cs="Calibri"/>
          <w:color w:val="00B050"/>
        </w:rPr>
        <w:t>)</w:t>
      </w:r>
      <w:r w:rsidRPr="009170B8">
        <w:rPr>
          <w:rFonts w:ascii="Calibri" w:hAnsi="Calibri" w:cs="Calibri"/>
          <w:color w:val="00B050"/>
        </w:rPr>
        <w:t>:</w:t>
      </w:r>
    </w:p>
    <w:p w14:paraId="43637228" w14:textId="1E8A88DE"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6.1.</w:t>
      </w:r>
      <w:r w:rsidR="000B03F2" w:rsidRPr="00855130">
        <w:rPr>
          <w:rFonts w:ascii="Calibri" w:hAnsi="Calibri" w:cs="Calibri"/>
          <w:bCs/>
          <w:iCs/>
        </w:rPr>
        <w:t>1</w:t>
      </w:r>
      <w:r w:rsidR="00105B4A">
        <w:rPr>
          <w:rFonts w:ascii="Calibri" w:hAnsi="Calibri" w:cs="Calibri"/>
          <w:bCs/>
          <w:iCs/>
        </w:rPr>
        <w:t>2</w:t>
      </w:r>
      <w:r w:rsidR="000B03F2" w:rsidRPr="00855130">
        <w:rPr>
          <w:rFonts w:ascii="Calibri" w:hAnsi="Calibri" w:cs="Calibri"/>
          <w:bCs/>
          <w:iCs/>
        </w:rPr>
        <w:t>.1.</w:t>
      </w:r>
      <w:r w:rsidRPr="00855130">
        <w:rPr>
          <w:rFonts w:ascii="Calibri" w:hAnsi="Calibri" w:cs="Calibri"/>
          <w:iCs/>
        </w:rPr>
        <w:t xml:space="preserve"> </w:t>
      </w:r>
      <w:r w:rsidRPr="00855130">
        <w:rPr>
          <w:rFonts w:ascii="Calibri" w:hAnsi="Calibri" w:cs="Calibri"/>
          <w:iCs/>
          <w:u w:val="single"/>
        </w:rPr>
        <w:t>Tiekėjo vadovaujančio specialisto</w:t>
      </w:r>
      <w:r w:rsidR="000B03F2" w:rsidRPr="00855130">
        <w:rPr>
          <w:rFonts w:ascii="Calibri" w:hAnsi="Calibri" w:cs="Calibri"/>
          <w:iCs/>
          <w:u w:val="single"/>
        </w:rPr>
        <w:t xml:space="preserve"> </w:t>
      </w:r>
      <w:r w:rsidRPr="00855130">
        <w:rPr>
          <w:rFonts w:ascii="Calibri" w:hAnsi="Calibri" w:cs="Calibri"/>
          <w:iCs/>
          <w:u w:val="single"/>
        </w:rPr>
        <w:t>objektų sąrašas</w:t>
      </w:r>
      <w:r w:rsidRPr="00855130">
        <w:rPr>
          <w:rFonts w:ascii="Calibri" w:hAnsi="Calibri" w:cs="Calibri"/>
          <w:iCs/>
        </w:rPr>
        <w:t xml:space="preserve">, parengtas pagal pridedamą </w:t>
      </w:r>
      <w:r w:rsidR="00816793" w:rsidRPr="00816793">
        <w:rPr>
          <w:rFonts w:ascii="Calibri" w:hAnsi="Calibri" w:cs="Calibri"/>
          <w:iCs/>
          <w:color w:val="00B050"/>
        </w:rPr>
        <w:t>specialiųjų pirkimo sąlygų 13 priedą</w:t>
      </w:r>
      <w:r w:rsidRPr="00855130">
        <w:rPr>
          <w:rFonts w:ascii="Calibri" w:hAnsi="Calibri" w:cs="Calibri"/>
          <w:iCs/>
        </w:rPr>
        <w:t xml:space="preserve">, kuriame turi būti nurodyta </w:t>
      </w:r>
      <w:r w:rsidR="00816793">
        <w:rPr>
          <w:rFonts w:ascii="Calibri" w:hAnsi="Calibri" w:cs="Calibri"/>
          <w:iCs/>
        </w:rPr>
        <w:t xml:space="preserve">specialiųjų pirkimo sąlygų 13 priede </w:t>
      </w:r>
      <w:r w:rsidRPr="00855130">
        <w:rPr>
          <w:rFonts w:ascii="Calibri" w:hAnsi="Calibri" w:cs="Calibri"/>
          <w:iCs/>
        </w:rPr>
        <w:t xml:space="preserve">reikalaujama informacija </w:t>
      </w:r>
      <w:r w:rsidRPr="00855130">
        <w:rPr>
          <w:rFonts w:ascii="Calibri" w:hAnsi="Calibri" w:cs="Calibri"/>
          <w:iCs/>
          <w:u w:val="single"/>
        </w:rPr>
        <w:t xml:space="preserve">apie </w:t>
      </w:r>
      <w:r w:rsidR="000B03F2" w:rsidRPr="00855130">
        <w:rPr>
          <w:rFonts w:ascii="Calibri" w:hAnsi="Calibri" w:cs="Calibri"/>
          <w:iCs/>
          <w:u w:val="single"/>
        </w:rPr>
        <w:t>t</w:t>
      </w:r>
      <w:r w:rsidRPr="00855130">
        <w:rPr>
          <w:rFonts w:ascii="Calibri" w:hAnsi="Calibri" w:cs="Calibri"/>
          <w:iCs/>
          <w:u w:val="single"/>
        </w:rPr>
        <w:t>iekėjo siūlomo ypatingojo statinio statybos vadovo</w:t>
      </w:r>
      <w:r w:rsidRPr="00855130">
        <w:rPr>
          <w:rFonts w:ascii="Calibri" w:hAnsi="Calibri" w:cs="Calibri"/>
        </w:rPr>
        <w:t xml:space="preserve">, </w:t>
      </w:r>
      <w:r w:rsidR="00C31059" w:rsidRPr="00096052">
        <w:rPr>
          <w:rFonts w:cstheme="minorHAnsi"/>
        </w:rPr>
        <w:t xml:space="preserve">turinčio teisę vadovauti darbams </w:t>
      </w:r>
      <w:r w:rsidR="00C31059">
        <w:rPr>
          <w:rFonts w:cstheme="minorHAnsi"/>
          <w:iCs/>
        </w:rPr>
        <w:t>statiniuose</w:t>
      </w:r>
      <w:r w:rsidR="00C31059" w:rsidRPr="00C45F9D">
        <w:rPr>
          <w:rFonts w:cstheme="minorHAnsi"/>
          <w:iCs/>
        </w:rPr>
        <w:t>:</w:t>
      </w:r>
      <w:r w:rsidR="00C31059" w:rsidRPr="00096052">
        <w:rPr>
          <w:rFonts w:cstheme="minorHAnsi"/>
        </w:rPr>
        <w:t xml:space="preserve"> </w:t>
      </w:r>
      <w:r w:rsidR="00C31059">
        <w:rPr>
          <w:rFonts w:cstheme="minorHAnsi"/>
          <w:b/>
          <w:bCs/>
          <w:color w:val="000000"/>
          <w:bdr w:val="none" w:sz="0" w:space="0" w:color="auto" w:frame="1"/>
        </w:rPr>
        <w:t>inžineriniai statiniai</w:t>
      </w:r>
      <w:r w:rsidR="00C31059" w:rsidRPr="00096052">
        <w:rPr>
          <w:rFonts w:cstheme="minorHAnsi"/>
          <w:color w:val="000000"/>
          <w:bdr w:val="none" w:sz="0" w:space="0" w:color="auto" w:frame="1"/>
        </w:rPr>
        <w:t xml:space="preserve">; </w:t>
      </w:r>
      <w:r w:rsidR="00C31059" w:rsidRPr="00F63472">
        <w:rPr>
          <w:rFonts w:ascii="Calibri" w:hAnsi="Calibri" w:cs="Calibri"/>
          <w:b/>
          <w:bCs/>
          <w:color w:val="000000"/>
          <w:bdr w:val="none" w:sz="0" w:space="0" w:color="auto" w:frame="1"/>
        </w:rPr>
        <w:lastRenderedPageBreak/>
        <w:t>Inžinerinių statinių grupė:</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 xml:space="preserve">kiti inžineriniai statiniai; </w:t>
      </w:r>
      <w:r w:rsidR="00C31059">
        <w:rPr>
          <w:rFonts w:ascii="Calibri" w:hAnsi="Calibri" w:cs="Calibri"/>
          <w:b/>
          <w:bCs/>
          <w:color w:val="000000"/>
          <w:bdr w:val="none" w:sz="0" w:space="0" w:color="auto" w:frame="1"/>
        </w:rPr>
        <w:t>Inžinerinių statinių pogrupis</w:t>
      </w:r>
      <w:r w:rsidR="00C31059" w:rsidRPr="00386C69">
        <w:rPr>
          <w:rFonts w:ascii="Calibri" w:hAnsi="Calibri" w:cs="Calibri"/>
          <w:b/>
          <w:bCs/>
          <w:color w:val="000000"/>
          <w:bdr w:val="none" w:sz="0" w:space="0" w:color="auto" w:frame="1"/>
        </w:rPr>
        <w:t xml:space="preserve"> </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paskirtis</w:t>
      </w:r>
      <w:r w:rsidR="00C31059">
        <w:rPr>
          <w:rFonts w:ascii="Calibri" w:hAnsi="Calibri" w:cs="Calibri"/>
          <w:b/>
          <w:bCs/>
          <w:color w:val="000000"/>
          <w:bdr w:val="none" w:sz="0" w:space="0" w:color="auto" w:frame="1"/>
        </w:rPr>
        <w:t>)</w:t>
      </w:r>
      <w:r w:rsidR="00C31059" w:rsidRPr="00386C69">
        <w:rPr>
          <w:rFonts w:ascii="Calibri" w:hAnsi="Calibri" w:cs="Calibri"/>
          <w:b/>
          <w:bCs/>
          <w:color w:val="000000"/>
          <w:bdr w:val="none" w:sz="0" w:space="0" w:color="auto" w:frame="1"/>
        </w:rPr>
        <w:t>:</w:t>
      </w:r>
      <w:r w:rsidR="00C31059" w:rsidRPr="00386C69">
        <w:rPr>
          <w:rFonts w:ascii="Calibri" w:hAnsi="Calibri" w:cs="Calibri"/>
          <w:color w:val="000000"/>
          <w:bdr w:val="none" w:sz="0" w:space="0" w:color="auto" w:frame="1"/>
        </w:rPr>
        <w:t xml:space="preserve"> </w:t>
      </w:r>
      <w:r w:rsidR="00C31059">
        <w:rPr>
          <w:rFonts w:ascii="Calibri" w:hAnsi="Calibri" w:cs="Calibri"/>
          <w:color w:val="000000"/>
          <w:bdr w:val="none" w:sz="0" w:space="0" w:color="auto" w:frame="1"/>
        </w:rPr>
        <w:t>kitos paskirties (aikštė)</w:t>
      </w:r>
      <w:r w:rsidRPr="00855130">
        <w:rPr>
          <w:rFonts w:ascii="Calibri" w:hAnsi="Calibri" w:cs="Calibri"/>
          <w:iCs/>
        </w:rPr>
        <w:t xml:space="preserve">* </w:t>
      </w:r>
      <w:r w:rsidRPr="00855130">
        <w:rPr>
          <w:rFonts w:ascii="Calibri" w:hAnsi="Calibri" w:cs="Calibri"/>
          <w:iCs/>
          <w:u w:val="single"/>
        </w:rPr>
        <w:t>objektus (</w:t>
      </w:r>
      <w:r w:rsidRPr="00855130">
        <w:rPr>
          <w:rFonts w:ascii="Calibri" w:hAnsi="Calibri" w:cs="Calibri"/>
          <w:b/>
          <w:iCs/>
          <w:u w:val="single"/>
        </w:rPr>
        <w:t xml:space="preserve">baigtus </w:t>
      </w:r>
      <w:r w:rsidRPr="00855130">
        <w:rPr>
          <w:rFonts w:ascii="Calibri" w:hAnsi="Calibri" w:cs="Calibri"/>
          <w:iCs/>
          <w:u w:val="single"/>
        </w:rPr>
        <w:t>statyti ir (ar) rekonstruoti ypatinguosius statinius</w:t>
      </w:r>
      <w:r w:rsidRPr="00855130">
        <w:rPr>
          <w:rFonts w:ascii="Calibri" w:hAnsi="Calibri" w:cs="Calibri"/>
          <w:iCs/>
        </w:rPr>
        <w:t xml:space="preserve"> – </w:t>
      </w:r>
      <w:r w:rsidR="00C31059">
        <w:rPr>
          <w:rFonts w:cstheme="minorHAnsi"/>
        </w:rPr>
        <w:t>inžinerinius statinius</w:t>
      </w:r>
      <w:r w:rsidR="00C31059" w:rsidRPr="00096052">
        <w:rPr>
          <w:rFonts w:cstheme="minorHAnsi"/>
        </w:rPr>
        <w:t xml:space="preserve"> (</w:t>
      </w:r>
      <w:r w:rsidR="00C31059">
        <w:rPr>
          <w:rFonts w:cstheme="minorHAnsi"/>
          <w:color w:val="000000"/>
          <w:bdr w:val="none" w:sz="0" w:space="0" w:color="auto" w:frame="1"/>
        </w:rPr>
        <w:t>inžinerinių statinių</w:t>
      </w:r>
      <w:r w:rsidR="00C31059" w:rsidRPr="00096052">
        <w:rPr>
          <w:rFonts w:cstheme="minorHAnsi"/>
          <w:color w:val="000000"/>
          <w:bdr w:val="none" w:sz="0" w:space="0" w:color="auto" w:frame="1"/>
        </w:rPr>
        <w:t xml:space="preserve"> grupė: </w:t>
      </w:r>
      <w:r w:rsidR="00C31059">
        <w:rPr>
          <w:rFonts w:cstheme="minorHAnsi"/>
          <w:b/>
          <w:bCs/>
          <w:color w:val="000000"/>
          <w:bdr w:val="none" w:sz="0" w:space="0" w:color="auto" w:frame="1"/>
        </w:rPr>
        <w:t>susisiekimo komunikacijų (kelių / gatvių) / kitų inžinerinių statinių (kitų transporto statinių / sporto / kitos paskirties</w:t>
      </w:r>
      <w:r w:rsidR="00C31059" w:rsidRPr="00096052">
        <w:rPr>
          <w:rFonts w:cstheme="minorHAnsi"/>
        </w:rPr>
        <w:t>)</w:t>
      </w:r>
      <w:r w:rsidRPr="00855130">
        <w:rPr>
          <w:rFonts w:ascii="Calibri" w:hAnsi="Calibri" w:cs="Calibri"/>
        </w:rPr>
        <w:t>,</w:t>
      </w:r>
      <w:r w:rsidRPr="00855130">
        <w:rPr>
          <w:rFonts w:ascii="Calibri" w:hAnsi="Calibri" w:cs="Calibri"/>
          <w:iCs/>
        </w:rPr>
        <w:t xml:space="preserve"> kuriuose jis atliko </w:t>
      </w:r>
      <w:r w:rsidRPr="00855130">
        <w:rPr>
          <w:rFonts w:ascii="Calibri" w:hAnsi="Calibri" w:cs="Calibri"/>
          <w:b/>
          <w:bCs/>
          <w:iCs/>
        </w:rPr>
        <w:t xml:space="preserve">ypatingojo </w:t>
      </w:r>
      <w:r w:rsidRPr="00855130">
        <w:rPr>
          <w:rFonts w:ascii="Calibri" w:hAnsi="Calibri" w:cs="Calibri"/>
          <w:iCs/>
        </w:rPr>
        <w:t xml:space="preserve">statinio statybos vadovo funkcijas per pastaruosius 5 metus iki pasiūlymų pateikimo termino pabaigos dienos ir kurių kiekviename atliktų naujos statybos ir (ar) rekonstravimo darbų vertė*** per reikalaujamą laikotarpį ne mažesnė kaip </w:t>
      </w:r>
      <w:r w:rsidR="00C31059">
        <w:rPr>
          <w:rFonts w:ascii="Calibri" w:hAnsi="Calibri" w:cs="Calibri"/>
        </w:rPr>
        <w:t>2</w:t>
      </w:r>
      <w:r w:rsidRPr="00855130">
        <w:rPr>
          <w:rFonts w:ascii="Calibri" w:hAnsi="Calibri" w:cs="Calibri"/>
        </w:rPr>
        <w:t> 000 000</w:t>
      </w:r>
      <w:r w:rsidRPr="00855130">
        <w:rPr>
          <w:rFonts w:ascii="Calibri" w:hAnsi="Calibri" w:cs="Calibri"/>
          <w:iCs/>
        </w:rPr>
        <w:t xml:space="preserve"> Eur be PVM ir kuriems išduoti statybos užbaigimą patvirtinantys dokumentai.</w:t>
      </w:r>
    </w:p>
    <w:p w14:paraId="0F2B9555" w14:textId="23548C8A" w:rsidR="00EA168A"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u w:val="single"/>
        </w:rPr>
        <w:t>Sąraše turi būti nurodyta</w:t>
      </w:r>
      <w:r w:rsidRPr="00855130">
        <w:rPr>
          <w:rFonts w:ascii="Calibri" w:hAnsi="Calibri" w:cs="Calibri"/>
          <w:iCs/>
        </w:rPr>
        <w:t xml:space="preserve">: statybos darbų pradžios data (metai, mėnuo, diena), statybos darbų pabaigos data (metai, mėnuo, diena), Užsakovas (pavadinimas, adresas), pagal sutartį atlikti darbai: sutarties objektas, statybos darbų rūšis, statinio kategorija, </w:t>
      </w:r>
      <w:r w:rsidR="00C31059">
        <w:rPr>
          <w:rFonts w:ascii="Calibri" w:hAnsi="Calibri" w:cs="Calibri"/>
          <w:iCs/>
        </w:rPr>
        <w:t>inžinerinio statinio grupė, inžinerinio statinio pogrupis (paskirtis)</w:t>
      </w:r>
      <w:r w:rsidRPr="00855130">
        <w:rPr>
          <w:rFonts w:ascii="Calibri" w:hAnsi="Calibri" w:cs="Calibri"/>
          <w:iCs/>
        </w:rPr>
        <w:t xml:space="preserve">, nurodytame objekte per vertinamą laikotarpį atliktų naujos statybos ir (ar) rekonstravimo darbų vertė (ne mažesnė kaip </w:t>
      </w:r>
      <w:r w:rsidR="00C31059">
        <w:rPr>
          <w:rFonts w:ascii="Calibri" w:hAnsi="Calibri" w:cs="Calibri"/>
        </w:rPr>
        <w:t>2</w:t>
      </w:r>
      <w:r w:rsidRPr="00855130">
        <w:rPr>
          <w:rFonts w:ascii="Calibri" w:hAnsi="Calibri" w:cs="Calibri"/>
        </w:rPr>
        <w:t> 000 000</w:t>
      </w:r>
      <w:r w:rsidRPr="00855130">
        <w:rPr>
          <w:rFonts w:ascii="Calibri" w:hAnsi="Calibri" w:cs="Calibri"/>
          <w:iCs/>
        </w:rPr>
        <w:t xml:space="preserve"> Eur be PVM). </w:t>
      </w:r>
    </w:p>
    <w:p w14:paraId="591F3808" w14:textId="5B636521"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rPr>
        <w:t>Įrodymui apie sėkmingą darbų atlikimą pateikiami:</w:t>
      </w:r>
    </w:p>
    <w:p w14:paraId="1DB57109" w14:textId="157A175B"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w:t>
      </w:r>
      <w:r w:rsidR="0018386D" w:rsidRPr="00855130">
        <w:rPr>
          <w:rFonts w:ascii="Calibri" w:hAnsi="Calibri" w:cs="Calibri"/>
          <w:bCs/>
          <w:iCs/>
        </w:rPr>
        <w:t>1</w:t>
      </w:r>
      <w:r w:rsidRPr="00855130">
        <w:rPr>
          <w:rFonts w:ascii="Calibri" w:hAnsi="Calibri" w:cs="Calibri"/>
          <w:bCs/>
          <w:iCs/>
        </w:rPr>
        <w:t>.</w:t>
      </w:r>
      <w:r w:rsidR="0018386D" w:rsidRPr="00855130">
        <w:rPr>
          <w:rFonts w:ascii="Calibri" w:hAnsi="Calibri" w:cs="Calibri"/>
          <w:bCs/>
          <w:iCs/>
        </w:rPr>
        <w:t>1</w:t>
      </w:r>
      <w:r w:rsidR="00105B4A">
        <w:rPr>
          <w:rFonts w:ascii="Calibri" w:hAnsi="Calibri" w:cs="Calibri"/>
          <w:bCs/>
          <w:iCs/>
        </w:rPr>
        <w:t>2</w:t>
      </w:r>
      <w:r w:rsidR="0018386D" w:rsidRPr="00855130">
        <w:rPr>
          <w:rFonts w:ascii="Calibri" w:hAnsi="Calibri" w:cs="Calibri"/>
          <w:bCs/>
          <w:iCs/>
        </w:rPr>
        <w:t>.</w:t>
      </w:r>
      <w:r w:rsidR="008F78E5" w:rsidRPr="00855130">
        <w:rPr>
          <w:rFonts w:ascii="Calibri" w:hAnsi="Calibri" w:cs="Calibri"/>
          <w:bCs/>
          <w:iCs/>
        </w:rPr>
        <w:t>1</w:t>
      </w:r>
      <w:r w:rsidR="0018386D" w:rsidRPr="00855130">
        <w:rPr>
          <w:rFonts w:ascii="Calibri" w:hAnsi="Calibri" w:cs="Calibri"/>
          <w:bCs/>
          <w:iCs/>
        </w:rPr>
        <w:t>.</w:t>
      </w:r>
      <w:r w:rsidR="008F78E5" w:rsidRPr="00855130">
        <w:rPr>
          <w:rFonts w:ascii="Calibri" w:hAnsi="Calibri" w:cs="Calibri"/>
          <w:bCs/>
          <w:iCs/>
        </w:rPr>
        <w:t>1.</w:t>
      </w:r>
      <w:r w:rsidRPr="00855130">
        <w:rPr>
          <w:rFonts w:ascii="Calibri" w:hAnsi="Calibri" w:cs="Calibri"/>
          <w:iCs/>
        </w:rPr>
        <w:t xml:space="preserve"> </w:t>
      </w:r>
      <w:r w:rsidR="00007F03">
        <w:rPr>
          <w:rFonts w:ascii="Calibri" w:hAnsi="Calibri" w:cs="Calibri"/>
          <w:iCs/>
          <w:vertAlign w:val="superscript"/>
        </w:rPr>
        <w:t>1</w:t>
      </w:r>
      <w:r w:rsidRPr="00855130">
        <w:rPr>
          <w:rFonts w:ascii="Calibri" w:hAnsi="Calibri" w:cs="Calibri"/>
          <w:b/>
          <w:iCs/>
          <w:u w:val="single"/>
        </w:rPr>
        <w:t>statybos darbų užbaigimo dokumentai</w:t>
      </w:r>
      <w:r w:rsidRPr="00855130">
        <w:rPr>
          <w:rFonts w:ascii="Calibri" w:hAnsi="Calibri" w:cs="Calibri"/>
          <w:iCs/>
        </w:rPr>
        <w:t xml:space="preserve"> </w:t>
      </w:r>
      <w:r w:rsidR="0018386D" w:rsidRPr="00855130">
        <w:rPr>
          <w:rFonts w:ascii="Calibri" w:hAnsi="Calibri" w:cs="Calibri"/>
          <w:iCs/>
        </w:rPr>
        <w:t>–</w:t>
      </w:r>
      <w:r w:rsidRPr="00855130">
        <w:rPr>
          <w:rFonts w:ascii="Calibri" w:hAnsi="Calibri" w:cs="Calibri"/>
          <w:iCs/>
        </w:rPr>
        <w:t xml:space="preserve"> </w:t>
      </w:r>
      <w:r w:rsidRPr="00855130">
        <w:rPr>
          <w:rFonts w:ascii="Calibri" w:hAnsi="Calibri" w:cs="Calibri"/>
          <w:iCs/>
          <w:u w:val="single"/>
        </w:rPr>
        <w:t xml:space="preserve">atliktų </w:t>
      </w:r>
      <w:r w:rsidRPr="00855130">
        <w:rPr>
          <w:rFonts w:ascii="Calibri" w:hAnsi="Calibri" w:cs="Calibri"/>
          <w:bCs/>
          <w:iCs/>
          <w:spacing w:val="-5"/>
          <w:u w:val="single"/>
        </w:rPr>
        <w:t>statybos darbų užbaigimo aktas</w:t>
      </w:r>
      <w:r w:rsidRPr="00855130">
        <w:rPr>
          <w:rFonts w:ascii="Calibri" w:hAnsi="Calibri" w:cs="Calibri"/>
          <w:bCs/>
          <w:iCs/>
          <w:spacing w:val="-5"/>
        </w:rPr>
        <w:t xml:space="preserve"> </w:t>
      </w:r>
      <w:r w:rsidRPr="00855130">
        <w:rPr>
          <w:rFonts w:ascii="Calibri" w:hAnsi="Calibri" w:cs="Calibri"/>
          <w:iCs/>
        </w:rPr>
        <w:t>ir / ar kiti</w:t>
      </w:r>
      <w:r w:rsidRPr="00855130">
        <w:rPr>
          <w:rFonts w:ascii="Calibri" w:hAnsi="Calibri" w:cs="Calibri"/>
          <w:iCs/>
          <w:u w:val="single"/>
        </w:rPr>
        <w:t xml:space="preserve"> pagrindžiantys dokumentai ar įrodymai (užsakovų atsiliepimai (pažymos)</w:t>
      </w:r>
      <w:r w:rsidRPr="00855130">
        <w:rPr>
          <w:rFonts w:ascii="Calibri" w:hAnsi="Calibri" w:cs="Calibri"/>
          <w:iCs/>
        </w:rPr>
        <w:t>, užsakovo pasirašyti ir antspaudu (jei jis yra) patvirtinti darbų priėmimo – perdavimo aktai, baigiamieji atliktų statybos darbų priėmimo – perdavimo aktai</w:t>
      </w:r>
      <w:r w:rsidRPr="00855130">
        <w:rPr>
          <w:rFonts w:ascii="Calibri" w:hAnsi="Calibri" w:cs="Calibri"/>
          <w:b/>
          <w:iCs/>
        </w:rPr>
        <w:t xml:space="preserve"> (jei juose bus reikalaujama informacija)</w:t>
      </w:r>
      <w:r w:rsidRPr="00855130">
        <w:rPr>
          <w:rFonts w:ascii="Calibri" w:hAnsi="Calibri" w:cs="Calibri"/>
          <w:iCs/>
        </w:rPr>
        <w:t xml:space="preserve">, iš kurių būtų galima nustatyti, kad siūlomas vadovaujantis specialistas ėjo </w:t>
      </w:r>
      <w:r w:rsidRPr="00816793">
        <w:rPr>
          <w:rFonts w:ascii="Calibri" w:hAnsi="Calibri" w:cs="Calibri"/>
          <w:b/>
          <w:bCs/>
          <w:iCs/>
        </w:rPr>
        <w:t>ypatingojo</w:t>
      </w:r>
      <w:r w:rsidRPr="00855130">
        <w:rPr>
          <w:rFonts w:ascii="Calibri" w:hAnsi="Calibri" w:cs="Calibri"/>
          <w:iCs/>
        </w:rPr>
        <w:t xml:space="preserve"> statinio statybos vadovo pareigas vykdant rangos darbų sutartį, kurios objektas buvo ypatingojo statinio </w:t>
      </w:r>
      <w:r w:rsidR="0018386D" w:rsidRPr="00855130">
        <w:rPr>
          <w:rFonts w:ascii="Calibri" w:hAnsi="Calibri" w:cs="Calibri"/>
          <w:iCs/>
        </w:rPr>
        <w:t>–</w:t>
      </w:r>
      <w:r w:rsidRPr="00855130">
        <w:rPr>
          <w:rFonts w:ascii="Calibri" w:hAnsi="Calibri" w:cs="Calibri"/>
          <w:iCs/>
        </w:rPr>
        <w:t xml:space="preserve"> </w:t>
      </w:r>
      <w:r w:rsidR="006624B9">
        <w:rPr>
          <w:rFonts w:cstheme="minorHAnsi"/>
        </w:rPr>
        <w:t>inžinerinio statinio</w:t>
      </w:r>
      <w:r w:rsidR="006624B9" w:rsidRPr="00096052">
        <w:rPr>
          <w:rFonts w:cstheme="minorHAnsi"/>
        </w:rPr>
        <w:t xml:space="preserve"> (</w:t>
      </w:r>
      <w:r w:rsidR="006624B9">
        <w:rPr>
          <w:rFonts w:cstheme="minorHAnsi"/>
          <w:color w:val="000000"/>
          <w:bdr w:val="none" w:sz="0" w:space="0" w:color="auto" w:frame="1"/>
        </w:rPr>
        <w:t>inžinerinių statinių</w:t>
      </w:r>
      <w:r w:rsidR="006624B9" w:rsidRPr="00096052">
        <w:rPr>
          <w:rFonts w:cstheme="minorHAnsi"/>
          <w:color w:val="000000"/>
          <w:bdr w:val="none" w:sz="0" w:space="0" w:color="auto" w:frame="1"/>
        </w:rPr>
        <w:t xml:space="preserve"> grupė: </w:t>
      </w:r>
      <w:r w:rsidR="006624B9">
        <w:rPr>
          <w:rFonts w:cstheme="minorHAnsi"/>
          <w:b/>
          <w:bCs/>
          <w:color w:val="000000"/>
          <w:bdr w:val="none" w:sz="0" w:space="0" w:color="auto" w:frame="1"/>
        </w:rPr>
        <w:t>susisiekimo komunikacijų (kelių / gatvių) / kitų inžinerinių statinių (kitų transporto statinių / sporto / kitos paskirties</w:t>
      </w:r>
      <w:r w:rsidR="006624B9" w:rsidRPr="00096052">
        <w:rPr>
          <w:rFonts w:cstheme="minorHAnsi"/>
        </w:rPr>
        <w:t>)</w:t>
      </w:r>
      <w:r w:rsidRPr="00855130">
        <w:rPr>
          <w:rFonts w:ascii="Calibri" w:hAnsi="Calibri" w:cs="Calibri"/>
        </w:rPr>
        <w:t xml:space="preserve"> </w:t>
      </w:r>
      <w:r w:rsidRPr="00855130">
        <w:rPr>
          <w:rFonts w:ascii="Calibri" w:hAnsi="Calibri" w:cs="Calibri"/>
          <w:iCs/>
        </w:rPr>
        <w:t xml:space="preserve">naujos statybos ir (ar) rekonstravimo darbai ir statinyje atliktų naujos statybos ir (ar) rekonstravimo darbų vertė per vertinamą laikotarpį buvo ne mažesnė kaip </w:t>
      </w:r>
      <w:r w:rsidR="006624B9">
        <w:rPr>
          <w:rFonts w:ascii="Calibri" w:hAnsi="Calibri" w:cs="Calibri"/>
          <w:iCs/>
        </w:rPr>
        <w:t>2</w:t>
      </w:r>
      <w:r w:rsidRPr="00855130">
        <w:rPr>
          <w:rFonts w:ascii="Calibri" w:hAnsi="Calibri" w:cs="Calibri"/>
        </w:rPr>
        <w:t> 000 000</w:t>
      </w:r>
      <w:r w:rsidRPr="00855130">
        <w:rPr>
          <w:rFonts w:ascii="Calibri" w:hAnsi="Calibri" w:cs="Calibri"/>
          <w:iCs/>
        </w:rPr>
        <w:t xml:space="preserve"> Eur be PVM.</w:t>
      </w:r>
    </w:p>
    <w:p w14:paraId="54BE2FD9" w14:textId="20CFC081" w:rsidR="00B4183A" w:rsidRPr="00855130" w:rsidRDefault="00B4183A" w:rsidP="00B4183A">
      <w:pPr>
        <w:tabs>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Pateikiamuose dokumentuose turi būti nurodytas</w:t>
      </w:r>
      <w:r w:rsidRPr="00855130">
        <w:rPr>
          <w:rFonts w:ascii="Calibri" w:hAnsi="Calibri" w:cs="Calibri"/>
        </w:rPr>
        <w:t xml:space="preserve"> siūlomo </w:t>
      </w:r>
      <w:r w:rsidRPr="00855130">
        <w:rPr>
          <w:rFonts w:ascii="Calibri" w:hAnsi="Calibri" w:cs="Calibri"/>
          <w:iCs/>
          <w:u w:val="single"/>
        </w:rPr>
        <w:t xml:space="preserve">ypatingojo statinio statybos vadovo vardas ir pavardė, tikslus objekto pavadinimas/adresas, statinio kategorija, </w:t>
      </w:r>
      <w:r w:rsidR="005E4E97" w:rsidRPr="00A03511">
        <w:rPr>
          <w:rFonts w:ascii="Calibri" w:hAnsi="Calibri" w:cs="Calibri"/>
          <w:iCs/>
          <w:u w:val="single"/>
        </w:rPr>
        <w:t>inžinerinio statinio grupė, inžinerinio statinio pogrupis (paskirtis)</w:t>
      </w:r>
      <w:r w:rsidRPr="00855130">
        <w:rPr>
          <w:rFonts w:ascii="Calibri" w:hAnsi="Calibri" w:cs="Calibri"/>
          <w:iCs/>
          <w:u w:val="single"/>
        </w:rPr>
        <w:t>, datos (metai, mėnuo, diena)</w:t>
      </w:r>
      <w:r w:rsidRPr="00855130">
        <w:rPr>
          <w:rFonts w:ascii="Calibri" w:hAnsi="Calibri" w:cs="Calibri"/>
          <w:iCs/>
        </w:rPr>
        <w:t>,</w:t>
      </w:r>
      <w:r w:rsidRPr="00855130">
        <w:rPr>
          <w:rFonts w:ascii="Calibri" w:hAnsi="Calibri" w:cs="Calibri"/>
        </w:rPr>
        <w:t xml:space="preserve"> </w:t>
      </w:r>
      <w:r w:rsidRPr="00855130">
        <w:rPr>
          <w:rFonts w:ascii="Calibri" w:hAnsi="Calibri" w:cs="Calibri"/>
          <w:iCs/>
        </w:rPr>
        <w:t xml:space="preserve">atliktų naujos statybos ir (ar) rekonstravimo </w:t>
      </w:r>
      <w:r w:rsidRPr="00855130">
        <w:rPr>
          <w:rFonts w:ascii="Calibri" w:hAnsi="Calibri" w:cs="Calibri"/>
          <w:iCs/>
          <w:u w:val="single"/>
        </w:rPr>
        <w:t>darbų vertė</w:t>
      </w:r>
      <w:r w:rsidRPr="00855130">
        <w:rPr>
          <w:rFonts w:ascii="Calibri" w:hAnsi="Calibri" w:cs="Calibri"/>
          <w:iCs/>
        </w:rPr>
        <w:t xml:space="preserve"> Eur be PVM. Teikiami statybos darbų užbaigimo aktai turi būti pasirašyti siūlomo ypatingojo statinio statybos vadovo ir/ar jis juose turi būti nurodytas kaip ypatingojo statinio statybos vadovas;</w:t>
      </w:r>
    </w:p>
    <w:p w14:paraId="69F504BC" w14:textId="77777777" w:rsidR="00D714DB" w:rsidRDefault="008F78E5" w:rsidP="00D714DB">
      <w:pPr>
        <w:tabs>
          <w:tab w:val="left" w:pos="9631"/>
        </w:tabs>
        <w:spacing w:after="0" w:line="240" w:lineRule="atLeast"/>
        <w:ind w:firstLine="567"/>
        <w:jc w:val="both"/>
        <w:rPr>
          <w:rFonts w:ascii="Calibri" w:hAnsi="Calibri" w:cs="Calibri"/>
          <w:bCs/>
          <w:iCs/>
        </w:rPr>
      </w:pPr>
      <w:r w:rsidRPr="00855130">
        <w:rPr>
          <w:rFonts w:ascii="Calibri" w:hAnsi="Calibri" w:cs="Calibri"/>
          <w:bCs/>
          <w:iCs/>
        </w:rPr>
        <w:t>6.1.1</w:t>
      </w:r>
      <w:r w:rsidR="00105B4A">
        <w:rPr>
          <w:rFonts w:ascii="Calibri" w:hAnsi="Calibri" w:cs="Calibri"/>
          <w:bCs/>
          <w:iCs/>
        </w:rPr>
        <w:t>2</w:t>
      </w:r>
      <w:r w:rsidRPr="00855130">
        <w:rPr>
          <w:rFonts w:ascii="Calibri" w:hAnsi="Calibri" w:cs="Calibri"/>
          <w:bCs/>
          <w:iCs/>
        </w:rPr>
        <w:t>.1.2</w:t>
      </w:r>
      <w:r w:rsidR="00B4183A" w:rsidRPr="00855130">
        <w:rPr>
          <w:rFonts w:ascii="Calibri" w:hAnsi="Calibri" w:cs="Calibri"/>
          <w:bCs/>
          <w:iCs/>
        </w:rPr>
        <w:t>.</w:t>
      </w:r>
      <w:r w:rsidR="00B4183A" w:rsidRPr="00855130">
        <w:rPr>
          <w:rFonts w:ascii="Calibri" w:hAnsi="Calibri" w:cs="Calibri"/>
          <w:b/>
          <w:iCs/>
        </w:rPr>
        <w:t xml:space="preserve"> </w:t>
      </w:r>
      <w:r w:rsidR="00D714DB">
        <w:rPr>
          <w:rFonts w:ascii="Calibri" w:hAnsi="Calibri" w:cs="Calibri"/>
          <w:b/>
          <w:iCs/>
        </w:rPr>
        <w:t xml:space="preserve">dokumentas, kuriame turi būti duomenys apie </w:t>
      </w:r>
      <w:r w:rsidR="00D714DB" w:rsidRPr="00321DAA">
        <w:rPr>
          <w:rFonts w:ascii="Calibri" w:hAnsi="Calibri" w:cs="Calibri"/>
          <w:b/>
          <w:iCs/>
        </w:rPr>
        <w:t>statybos darbų pradži</w:t>
      </w:r>
      <w:r w:rsidR="00D714DB">
        <w:rPr>
          <w:rFonts w:ascii="Calibri" w:hAnsi="Calibri" w:cs="Calibri"/>
          <w:b/>
          <w:iCs/>
        </w:rPr>
        <w:t>ą</w:t>
      </w:r>
      <w:r w:rsidR="00D714DB" w:rsidRPr="00321DAA">
        <w:rPr>
          <w:rFonts w:ascii="Calibri" w:hAnsi="Calibri" w:cs="Calibri"/>
          <w:b/>
          <w:iCs/>
        </w:rPr>
        <w:t xml:space="preserve"> </w:t>
      </w:r>
      <w:r w:rsidR="00D714DB">
        <w:rPr>
          <w:rFonts w:ascii="Calibri" w:hAnsi="Calibri" w:cs="Calibri"/>
          <w:b/>
          <w:iCs/>
        </w:rPr>
        <w:t>ir</w:t>
      </w:r>
      <w:r w:rsidR="00D714DB" w:rsidRPr="00321DAA">
        <w:rPr>
          <w:rFonts w:ascii="Calibri" w:hAnsi="Calibri" w:cs="Calibri"/>
          <w:b/>
          <w:iCs/>
        </w:rPr>
        <w:t xml:space="preserve"> statinio statybos vadov</w:t>
      </w:r>
      <w:r w:rsidR="00D714DB">
        <w:rPr>
          <w:rFonts w:ascii="Calibri" w:hAnsi="Calibri" w:cs="Calibri"/>
          <w:b/>
          <w:iCs/>
        </w:rPr>
        <w:t>ą.</w:t>
      </w:r>
      <w:r w:rsidR="00D714DB" w:rsidRPr="00321DAA">
        <w:rPr>
          <w:rFonts w:ascii="Calibri" w:hAnsi="Calibri" w:cs="Calibri"/>
          <w:b/>
          <w:iCs/>
        </w:rPr>
        <w:t xml:space="preserve"> </w:t>
      </w:r>
      <w:r w:rsidR="00D714DB" w:rsidRPr="002A1654">
        <w:rPr>
          <w:rFonts w:ascii="Calibri" w:hAnsi="Calibri" w:cs="Calibri"/>
          <w:bCs/>
          <w:iCs/>
        </w:rPr>
        <w:t>Perkančioji organizacija reikalauja pateikti</w:t>
      </w:r>
      <w:r w:rsidR="00D714DB">
        <w:rPr>
          <w:rFonts w:ascii="Calibri" w:hAnsi="Calibri" w:cs="Calibri"/>
          <w:bCs/>
          <w:iCs/>
        </w:rPr>
        <w:t>:</w:t>
      </w:r>
    </w:p>
    <w:p w14:paraId="77C3891E" w14:textId="77777777" w:rsidR="00D714DB" w:rsidRDefault="00D714DB" w:rsidP="00D714DB">
      <w:pPr>
        <w:tabs>
          <w:tab w:val="left" w:pos="9631"/>
        </w:tabs>
        <w:spacing w:after="0" w:line="240" w:lineRule="atLeast"/>
        <w:ind w:firstLine="567"/>
        <w:jc w:val="both"/>
        <w:rPr>
          <w:rFonts w:ascii="Calibri" w:hAnsi="Calibri" w:cs="Calibri"/>
          <w:iCs/>
        </w:rPr>
      </w:pPr>
      <w:r>
        <w:rPr>
          <w:rFonts w:ascii="Calibri" w:hAnsi="Calibri" w:cs="Calibri"/>
          <w:bCs/>
          <w:iCs/>
        </w:rPr>
        <w:t>–</w:t>
      </w:r>
      <w:r>
        <w:rPr>
          <w:rFonts w:ascii="Calibri" w:hAnsi="Calibri" w:cs="Calibri"/>
          <w:b/>
          <w:iCs/>
        </w:rPr>
        <w:t xml:space="preserve"> </w:t>
      </w:r>
      <w:r w:rsidRPr="00A25436">
        <w:rPr>
          <w:rFonts w:ascii="Calibri" w:hAnsi="Calibri" w:cs="Calibri"/>
          <w:bCs/>
          <w:iCs/>
        </w:rPr>
        <w:t>teisės aktų nustatyta tvarka užregistruot</w:t>
      </w:r>
      <w:r>
        <w:rPr>
          <w:rFonts w:ascii="Calibri" w:hAnsi="Calibri" w:cs="Calibri"/>
          <w:bCs/>
          <w:iCs/>
        </w:rPr>
        <w:t>ą</w:t>
      </w:r>
      <w:r>
        <w:rPr>
          <w:rFonts w:ascii="Calibri" w:hAnsi="Calibri" w:cs="Calibri"/>
          <w:b/>
          <w:iCs/>
        </w:rPr>
        <w:t xml:space="preserve"> </w:t>
      </w:r>
      <w:r w:rsidRPr="00EB1151">
        <w:rPr>
          <w:rFonts w:ascii="Calibri" w:hAnsi="Calibri" w:cs="Calibri"/>
          <w:bCs/>
          <w:iCs/>
        </w:rPr>
        <w:t>valstybinei teritorijų planavimo ir statybos inspekcijai prie Aplinkos ministerijos pateiktą</w:t>
      </w:r>
      <w:r>
        <w:rPr>
          <w:rFonts w:ascii="Calibri" w:hAnsi="Calibri" w:cs="Calibri"/>
          <w:b/>
          <w:iCs/>
        </w:rPr>
        <w:t xml:space="preserve"> </w:t>
      </w:r>
      <w:r w:rsidRPr="00545649">
        <w:rPr>
          <w:rFonts w:ascii="Calibri" w:hAnsi="Calibri" w:cs="Calibri"/>
          <w:b/>
          <w:bCs/>
          <w:iCs/>
        </w:rPr>
        <w:t>pranešimą apie statybos pradžią, rangovo ir pagrindinių statybos sričių vadovų pasamdymą ar paskyrimą</w:t>
      </w:r>
      <w:r>
        <w:rPr>
          <w:rFonts w:ascii="Calibri" w:hAnsi="Calibri" w:cs="Calibri"/>
          <w:iCs/>
        </w:rPr>
        <w:t xml:space="preserve"> (jei pranešimas buvo pateiktas iki 2024-11-01) arba</w:t>
      </w:r>
    </w:p>
    <w:p w14:paraId="1F3E7FE9" w14:textId="53E19C1E" w:rsidR="00B4183A" w:rsidRPr="00855130" w:rsidRDefault="00D714DB" w:rsidP="00D714DB">
      <w:pPr>
        <w:tabs>
          <w:tab w:val="left" w:pos="9631"/>
        </w:tabs>
        <w:spacing w:after="0" w:line="240" w:lineRule="atLeast"/>
        <w:ind w:firstLine="567"/>
        <w:jc w:val="both"/>
        <w:rPr>
          <w:rFonts w:ascii="Calibri" w:hAnsi="Calibri" w:cs="Calibri"/>
          <w:iCs/>
        </w:rPr>
      </w:pPr>
      <w:r>
        <w:rPr>
          <w:rFonts w:ascii="Calibri" w:hAnsi="Calibri" w:cs="Calibri"/>
          <w:iCs/>
        </w:rPr>
        <w:t xml:space="preserve">– </w:t>
      </w:r>
      <w:r w:rsidRPr="00545649">
        <w:rPr>
          <w:rFonts w:ascii="Calibri" w:hAnsi="Calibri" w:cs="Calibri"/>
          <w:b/>
          <w:bCs/>
          <w:iCs/>
        </w:rPr>
        <w:t>pranešimą apie statybos pradžią</w:t>
      </w:r>
      <w:r w:rsidRPr="00545649">
        <w:rPr>
          <w:rFonts w:ascii="Calibri" w:hAnsi="Calibri" w:cs="Calibri"/>
          <w:iCs/>
        </w:rPr>
        <w:t>,</w:t>
      </w:r>
      <w:r>
        <w:rPr>
          <w:rFonts w:ascii="Calibri" w:hAnsi="Calibri" w:cs="Calibri"/>
          <w:iCs/>
        </w:rPr>
        <w:t xml:space="preserve"> užregistruotą </w:t>
      </w:r>
      <w:r w:rsidRPr="00EB1151">
        <w:rPr>
          <w:rFonts w:ascii="Calibri" w:hAnsi="Calibri" w:cs="Calibri"/>
          <w:iCs/>
        </w:rPr>
        <w:t xml:space="preserve">Lietuvos Respublikos statybos leidimų ir statybos valstybinės priežiūros informacinėje sistemoje „Infostatyba“ </w:t>
      </w:r>
      <w:r>
        <w:rPr>
          <w:rFonts w:ascii="Calibri" w:hAnsi="Calibri" w:cs="Calibri"/>
          <w:iCs/>
        </w:rPr>
        <w:t>(</w:t>
      </w:r>
      <w:r w:rsidRPr="00150703">
        <w:rPr>
          <w:rFonts w:ascii="Calibri" w:hAnsi="Calibri" w:cs="Calibri"/>
          <w:iCs/>
        </w:rPr>
        <w:t xml:space="preserve">jei pranešimas buvo pateiktas </w:t>
      </w:r>
      <w:r>
        <w:rPr>
          <w:rFonts w:ascii="Calibri" w:hAnsi="Calibri" w:cs="Calibri"/>
          <w:iCs/>
        </w:rPr>
        <w:t>nuo</w:t>
      </w:r>
      <w:r w:rsidRPr="00150703">
        <w:rPr>
          <w:rFonts w:ascii="Calibri" w:hAnsi="Calibri" w:cs="Calibri"/>
          <w:iCs/>
        </w:rPr>
        <w:t xml:space="preserve"> 2024-11-01</w:t>
      </w:r>
      <w:r>
        <w:rPr>
          <w:rFonts w:ascii="Calibri" w:hAnsi="Calibri" w:cs="Calibri"/>
          <w:iCs/>
        </w:rPr>
        <w:t xml:space="preserve">), </w:t>
      </w:r>
      <w:r w:rsidRPr="00545649">
        <w:rPr>
          <w:rFonts w:ascii="Calibri" w:hAnsi="Calibri" w:cs="Calibri"/>
          <w:b/>
          <w:bCs/>
          <w:iCs/>
        </w:rPr>
        <w:t>ir,</w:t>
      </w:r>
      <w:r>
        <w:rPr>
          <w:rFonts w:ascii="Calibri" w:hAnsi="Calibri" w:cs="Calibri"/>
          <w:iCs/>
        </w:rPr>
        <w:t xml:space="preserve"> atsižvelgiant į tai, kad iš </w:t>
      </w:r>
      <w:r w:rsidRPr="00EB1151">
        <w:rPr>
          <w:rFonts w:ascii="Calibri" w:hAnsi="Calibri" w:cs="Calibri"/>
          <w:iCs/>
        </w:rPr>
        <w:t>pranešim</w:t>
      </w:r>
      <w:r>
        <w:rPr>
          <w:rFonts w:ascii="Calibri" w:hAnsi="Calibri" w:cs="Calibri"/>
          <w:iCs/>
        </w:rPr>
        <w:t>o</w:t>
      </w:r>
      <w:r w:rsidRPr="00EB1151">
        <w:rPr>
          <w:rFonts w:ascii="Calibri" w:hAnsi="Calibri" w:cs="Calibri"/>
          <w:iCs/>
        </w:rPr>
        <w:t xml:space="preserve"> apie statybos pradžią</w:t>
      </w:r>
      <w:r>
        <w:rPr>
          <w:rFonts w:ascii="Calibri" w:hAnsi="Calibri" w:cs="Calibri"/>
          <w:iCs/>
        </w:rPr>
        <w:t xml:space="preserve">, kuris teikiamas </w:t>
      </w:r>
      <w:r w:rsidRPr="00EB1151">
        <w:rPr>
          <w:rFonts w:ascii="Calibri" w:hAnsi="Calibri" w:cs="Calibri"/>
          <w:iCs/>
        </w:rPr>
        <w:t>nuo 2024-11-01</w:t>
      </w:r>
      <w:r>
        <w:rPr>
          <w:rFonts w:ascii="Calibri" w:hAnsi="Calibri" w:cs="Calibri"/>
          <w:iCs/>
        </w:rPr>
        <w:t>, nebėra galimybės nustatyti statybos darbų pradžios,</w:t>
      </w:r>
      <w:r w:rsidRPr="00EB1151">
        <w:rPr>
          <w:rFonts w:ascii="Calibri" w:hAnsi="Calibri" w:cs="Calibri"/>
          <w:iCs/>
        </w:rPr>
        <w:t xml:space="preserve"> </w:t>
      </w:r>
      <w:r w:rsidRPr="00545649">
        <w:rPr>
          <w:rFonts w:ascii="Calibri" w:hAnsi="Calibri" w:cs="Calibri"/>
          <w:b/>
          <w:bCs/>
          <w:iCs/>
        </w:rPr>
        <w:t>kitus objektyvius dokumentus (pvz. statybos darbų žurnalą</w:t>
      </w:r>
      <w:r>
        <w:rPr>
          <w:rFonts w:ascii="Calibri" w:hAnsi="Calibri" w:cs="Calibri"/>
          <w:b/>
          <w:bCs/>
          <w:iCs/>
        </w:rPr>
        <w:t xml:space="preserve">, užsakovo patvirtinimą </w:t>
      </w:r>
      <w:r w:rsidRPr="00545649">
        <w:rPr>
          <w:rFonts w:ascii="Calibri" w:hAnsi="Calibri" w:cs="Calibri"/>
          <w:b/>
          <w:bCs/>
          <w:iCs/>
        </w:rPr>
        <w:t>ir pan.), iš kurių būtų galima nustatyti statybos darbų pradžią</w:t>
      </w:r>
      <w:r>
        <w:rPr>
          <w:rFonts w:ascii="Calibri" w:hAnsi="Calibri" w:cs="Calibri"/>
          <w:iCs/>
        </w:rPr>
        <w:t xml:space="preserve">. </w:t>
      </w:r>
    </w:p>
    <w:p w14:paraId="3BBDCC96" w14:textId="4E279D88" w:rsidR="00B4183A" w:rsidRPr="00855130" w:rsidRDefault="00B4183A" w:rsidP="00B4183A">
      <w:pPr>
        <w:tabs>
          <w:tab w:val="left" w:pos="9631"/>
        </w:tabs>
        <w:spacing w:after="0" w:line="240" w:lineRule="atLeast"/>
        <w:ind w:firstLine="567"/>
        <w:jc w:val="both"/>
        <w:rPr>
          <w:rFonts w:ascii="Calibri" w:hAnsi="Calibri" w:cs="Calibri"/>
          <w:b/>
          <w:i/>
        </w:rPr>
      </w:pPr>
      <w:r w:rsidRPr="00855130">
        <w:rPr>
          <w:rFonts w:ascii="Calibri" w:hAnsi="Calibri" w:cs="Calibri"/>
          <w:b/>
          <w:i/>
        </w:rPr>
        <w:t>Tuo atveju, jei specialisto paskyrimas statybos darbų vadovu skiriasi daugiau kaip 1 mėnesį nuo nurodytos darbų pradžios, tiekėjas turi pateikti dokumentus, įrodančius, kad buvo darbų pertrauka</w:t>
      </w:r>
      <w:r w:rsidR="003A1A44" w:rsidRPr="00855130">
        <w:rPr>
          <w:rFonts w:ascii="Calibri" w:hAnsi="Calibri" w:cs="Calibri"/>
          <w:b/>
          <w:i/>
        </w:rPr>
        <w:t>,</w:t>
      </w:r>
      <w:r w:rsidRPr="00855130">
        <w:rPr>
          <w:rFonts w:ascii="Calibri" w:hAnsi="Calibri" w:cs="Calibri"/>
          <w:b/>
          <w:i/>
        </w:rPr>
        <w:t xml:space="preserve"> pvz. neperduota statybvietė ar kitos pagrįstos priežastys dėl kurių būtų aišku, kad tuo metu objekte nevadovavo kitas statybos darbų vadovas.</w:t>
      </w:r>
      <w:r w:rsidRPr="00855130">
        <w:rPr>
          <w:rFonts w:ascii="Calibri" w:hAnsi="Calibri" w:cs="Calibri"/>
          <w:b/>
          <w:i/>
          <w:iCs/>
        </w:rPr>
        <w:t xml:space="preserve"> </w:t>
      </w:r>
    </w:p>
    <w:p w14:paraId="7B5E6025" w14:textId="7A178189" w:rsidR="00B4183A" w:rsidRPr="00855130" w:rsidRDefault="00B4183A" w:rsidP="00D714DB">
      <w:pPr>
        <w:spacing w:after="0" w:line="240" w:lineRule="atLeast"/>
        <w:ind w:firstLine="567"/>
        <w:jc w:val="both"/>
        <w:rPr>
          <w:rFonts w:ascii="Calibri" w:hAnsi="Calibri" w:cs="Calibri"/>
          <w:b/>
          <w:bCs/>
          <w:i/>
          <w:u w:val="single"/>
        </w:rPr>
      </w:pPr>
      <w:r w:rsidRPr="00855130">
        <w:rPr>
          <w:rFonts w:ascii="Calibri" w:hAnsi="Calibri" w:cs="Calibri"/>
          <w:b/>
          <w:bCs/>
          <w:color w:val="000000"/>
          <w:spacing w:val="-5"/>
        </w:rPr>
        <w:t xml:space="preserve">Pastabos. </w:t>
      </w:r>
      <w:r w:rsidRPr="00007F03">
        <w:rPr>
          <w:rFonts w:ascii="Calibri" w:hAnsi="Calibri" w:cs="Calibri"/>
          <w:b/>
          <w:bCs/>
          <w:i/>
          <w:color w:val="000000"/>
          <w:spacing w:val="-5"/>
          <w:u w:val="single"/>
        </w:rPr>
        <w:t>*</w:t>
      </w:r>
      <w:r w:rsidR="003A1A44" w:rsidRPr="00007F03">
        <w:rPr>
          <w:rFonts w:ascii="Calibri" w:hAnsi="Calibri" w:cs="Calibri"/>
          <w:b/>
          <w:bCs/>
          <w:i/>
          <w:color w:val="000000"/>
          <w:spacing w:val="-5"/>
          <w:u w:val="single"/>
        </w:rPr>
        <w:t xml:space="preserve"> </w:t>
      </w:r>
      <w:r w:rsidRPr="00007F03">
        <w:rPr>
          <w:rFonts w:ascii="Calibri" w:hAnsi="Calibri" w:cs="Calibri"/>
          <w:b/>
          <w:bCs/>
          <w:i/>
          <w:iCs/>
          <w:color w:val="000000"/>
          <w:spacing w:val="-5"/>
          <w:u w:val="single"/>
        </w:rPr>
        <w:t xml:space="preserve">Tiekėjo siūlomo statybos vadovo kvalifikacija turi atitikti </w:t>
      </w:r>
      <w:r w:rsidR="002E25A5" w:rsidRPr="00007F03">
        <w:rPr>
          <w:rFonts w:ascii="Calibri" w:hAnsi="Calibri" w:cs="Calibri"/>
          <w:b/>
          <w:bCs/>
          <w:i/>
          <w:iCs/>
          <w:color w:val="000000"/>
          <w:spacing w:val="-5"/>
          <w:u w:val="single"/>
        </w:rPr>
        <w:t>specialiųjų pirkimo sąlygų 4 priedo</w:t>
      </w:r>
      <w:r w:rsidRPr="00007F03">
        <w:rPr>
          <w:rFonts w:ascii="Calibri" w:hAnsi="Calibri" w:cs="Calibri"/>
          <w:b/>
          <w:bCs/>
          <w:i/>
          <w:iCs/>
          <w:spacing w:val="-5"/>
          <w:u w:val="single"/>
        </w:rPr>
        <w:t xml:space="preserve"> 3.</w:t>
      </w:r>
      <w:r w:rsidR="00E2563B" w:rsidRPr="00007F03">
        <w:rPr>
          <w:rFonts w:ascii="Calibri" w:hAnsi="Calibri" w:cs="Calibri"/>
          <w:b/>
          <w:bCs/>
          <w:i/>
          <w:iCs/>
          <w:spacing w:val="-5"/>
          <w:u w:val="single"/>
        </w:rPr>
        <w:t>2.</w:t>
      </w:r>
      <w:r w:rsidRPr="00007F03">
        <w:rPr>
          <w:rFonts w:ascii="Calibri" w:hAnsi="Calibri" w:cs="Calibri"/>
          <w:b/>
          <w:bCs/>
          <w:i/>
          <w:iCs/>
          <w:spacing w:val="-5"/>
          <w:u w:val="single"/>
        </w:rPr>
        <w:t>1 punkte</w:t>
      </w:r>
      <w:r w:rsidRPr="00007F03">
        <w:rPr>
          <w:rFonts w:ascii="Calibri" w:hAnsi="Calibri" w:cs="Calibri"/>
          <w:b/>
          <w:bCs/>
          <w:i/>
          <w:iCs/>
          <w:color w:val="000000"/>
          <w:spacing w:val="-5"/>
          <w:u w:val="single"/>
        </w:rPr>
        <w:t xml:space="preserve"> reikalaujamą.</w:t>
      </w:r>
      <w:r w:rsidRPr="00007F03">
        <w:rPr>
          <w:rFonts w:ascii="Calibri" w:hAnsi="Calibri" w:cs="Calibri"/>
          <w:i/>
          <w:iCs/>
          <w:color w:val="000000"/>
          <w:spacing w:val="-5"/>
        </w:rPr>
        <w:t xml:space="preserve"> </w:t>
      </w:r>
      <w:r w:rsidRPr="00007F03">
        <w:rPr>
          <w:rFonts w:ascii="Calibri" w:hAnsi="Calibri" w:cs="Calibri"/>
          <w:i/>
        </w:rPr>
        <w:t xml:space="preserve">Specialisto atestatas atitiks reikalavimus, jei ji apims daugiau </w:t>
      </w:r>
      <w:r w:rsidR="00D714DB">
        <w:rPr>
          <w:rFonts w:ascii="Calibri" w:hAnsi="Calibri" w:cs="Calibri"/>
          <w:i/>
          <w:iCs/>
          <w:color w:val="000000"/>
          <w:bdr w:val="none" w:sz="0" w:space="0" w:color="auto" w:frame="1"/>
        </w:rPr>
        <w:t>inžinerinių statinių</w:t>
      </w:r>
      <w:r w:rsidR="00D714DB" w:rsidRPr="00007F03">
        <w:rPr>
          <w:rFonts w:ascii="Calibri" w:hAnsi="Calibri" w:cs="Calibri"/>
          <w:i/>
          <w:iCs/>
          <w:color w:val="000000"/>
          <w:bdr w:val="none" w:sz="0" w:space="0" w:color="auto" w:frame="1"/>
        </w:rPr>
        <w:t xml:space="preserve"> grupių, </w:t>
      </w:r>
      <w:r w:rsidR="00D714DB">
        <w:rPr>
          <w:rFonts w:ascii="Calibri" w:hAnsi="Calibri" w:cs="Calibri"/>
          <w:i/>
          <w:iCs/>
          <w:color w:val="000000"/>
          <w:bdr w:val="none" w:sz="0" w:space="0" w:color="auto" w:frame="1"/>
        </w:rPr>
        <w:t>inžinerinių statinių pogrupių (</w:t>
      </w:r>
      <w:r w:rsidR="00D714DB" w:rsidRPr="00007F03">
        <w:rPr>
          <w:rFonts w:ascii="Calibri" w:hAnsi="Calibri" w:cs="Calibri"/>
          <w:i/>
          <w:iCs/>
          <w:color w:val="000000"/>
          <w:bdr w:val="none" w:sz="0" w:space="0" w:color="auto" w:frame="1"/>
        </w:rPr>
        <w:t>paskirčių</w:t>
      </w:r>
      <w:r w:rsidR="00D714DB">
        <w:rPr>
          <w:rFonts w:ascii="Calibri" w:hAnsi="Calibri" w:cs="Calibri"/>
          <w:i/>
          <w:iCs/>
          <w:color w:val="000000"/>
          <w:bdr w:val="none" w:sz="0" w:space="0" w:color="auto" w:frame="1"/>
        </w:rPr>
        <w:t>)</w:t>
      </w:r>
      <w:r w:rsidR="00D714DB" w:rsidRPr="00007F03">
        <w:rPr>
          <w:rFonts w:ascii="Calibri" w:hAnsi="Calibri" w:cs="Calibri"/>
          <w:i/>
        </w:rPr>
        <w:t xml:space="preserve"> nei reikalaujama</w:t>
      </w:r>
      <w:r w:rsidR="00D714DB" w:rsidRPr="00007F03">
        <w:rPr>
          <w:rFonts w:ascii="Calibri" w:hAnsi="Calibri" w:cs="Calibri"/>
          <w:b/>
          <w:bCs/>
          <w:i/>
        </w:rPr>
        <w:t>.</w:t>
      </w:r>
    </w:p>
    <w:p w14:paraId="6E9B5A7C" w14:textId="4CF507D0" w:rsidR="00B4183A" w:rsidRPr="00007F03" w:rsidRDefault="00816793" w:rsidP="00B4183A">
      <w:pPr>
        <w:spacing w:after="0" w:line="240" w:lineRule="atLeast"/>
        <w:ind w:firstLine="567"/>
        <w:jc w:val="both"/>
        <w:rPr>
          <w:rFonts w:ascii="Calibri" w:hAnsi="Calibri" w:cs="Calibri"/>
          <w:i/>
          <w:iCs/>
          <w:color w:val="000000"/>
          <w:spacing w:val="-5"/>
          <w:u w:val="single"/>
        </w:rPr>
      </w:pP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13</w:t>
      </w:r>
      <w:r w:rsidR="00B4183A" w:rsidRPr="00007F03">
        <w:rPr>
          <w:rFonts w:ascii="Calibri" w:hAnsi="Calibri" w:cs="Calibri"/>
          <w:i/>
          <w:iCs/>
          <w:color w:val="00B050"/>
          <w:spacing w:val="-5"/>
          <w:u w:val="single"/>
        </w:rPr>
        <w:t xml:space="preserve"> priede </w:t>
      </w:r>
      <w:r w:rsidR="00B4183A" w:rsidRPr="00007F03">
        <w:rPr>
          <w:rFonts w:ascii="Calibri" w:hAnsi="Calibri" w:cs="Calibri"/>
          <w:i/>
          <w:iCs/>
          <w:color w:val="000000"/>
          <w:spacing w:val="-5"/>
          <w:u w:val="single"/>
        </w:rPr>
        <w:t xml:space="preserve">nurodytas specialistas turės būti nurodytas Vadovaujančių specialistų ir asmenų atsakingų už sutarties vykdymą sąraše </w:t>
      </w:r>
      <w:r w:rsidR="00B4183A" w:rsidRPr="00007F03">
        <w:rPr>
          <w:rFonts w:ascii="Calibri" w:hAnsi="Calibri" w:cs="Calibri"/>
          <w:i/>
          <w:iCs/>
          <w:color w:val="00B050"/>
          <w:spacing w:val="-5"/>
          <w:u w:val="single"/>
        </w:rPr>
        <w:t>(</w:t>
      </w: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9</w:t>
      </w:r>
      <w:r w:rsidR="00B4183A" w:rsidRPr="00007F03">
        <w:rPr>
          <w:rFonts w:ascii="Calibri" w:hAnsi="Calibri" w:cs="Calibri"/>
          <w:i/>
          <w:iCs/>
          <w:color w:val="00B050"/>
          <w:spacing w:val="-5"/>
          <w:u w:val="single"/>
        </w:rPr>
        <w:t xml:space="preserve"> priedas). </w:t>
      </w:r>
    </w:p>
    <w:p w14:paraId="58EB2861" w14:textId="77777777" w:rsidR="00B4183A" w:rsidRPr="00855130" w:rsidRDefault="00B4183A" w:rsidP="00B4183A">
      <w:pPr>
        <w:spacing w:after="0" w:line="240" w:lineRule="atLeast"/>
        <w:ind w:firstLine="567"/>
        <w:jc w:val="both"/>
        <w:rPr>
          <w:rFonts w:ascii="Calibri" w:hAnsi="Calibri" w:cs="Calibri"/>
          <w:b/>
          <w:bCs/>
          <w:i/>
          <w:iCs/>
          <w:color w:val="000000"/>
          <w:spacing w:val="-5"/>
          <w:u w:val="single"/>
        </w:rPr>
      </w:pPr>
      <w:r w:rsidRPr="00855130">
        <w:rPr>
          <w:rFonts w:ascii="Calibri" w:hAnsi="Calibri" w:cs="Calibri"/>
          <w:b/>
          <w:bCs/>
          <w:i/>
          <w:iCs/>
          <w:color w:val="000000"/>
          <w:spacing w:val="-5"/>
          <w:u w:val="single"/>
        </w:rPr>
        <w:t>**</w:t>
      </w:r>
      <w:r w:rsidRPr="00855130">
        <w:rPr>
          <w:rFonts w:ascii="Calibri" w:hAnsi="Calibri" w:cs="Calibri"/>
          <w:u w:val="single"/>
        </w:rPr>
        <w:t xml:space="preserve"> </w:t>
      </w:r>
      <w:r w:rsidRPr="00855130">
        <w:rPr>
          <w:rFonts w:ascii="Calibri" w:hAnsi="Calibri" w:cs="Calibri"/>
          <w:b/>
          <w:bCs/>
          <w:i/>
          <w:iCs/>
          <w:color w:val="000000"/>
          <w:spacing w:val="-5"/>
          <w:u w:val="single"/>
        </w:rPr>
        <w:t>Jei tiekėjo siūlomas ypatingojo statinio statybos vadovas per pastaruosius 5 metus iki pasiūlymų pateikimo termino pabaigos dienos yra vadovavęs darbams daugiau kaip 5 objektuose, papildomi balai už įgyvendintas sutartis nesuteikiami.</w:t>
      </w:r>
    </w:p>
    <w:p w14:paraId="5078E947" w14:textId="11B93030" w:rsidR="00B4183A" w:rsidRPr="00855130" w:rsidRDefault="00B4183A" w:rsidP="00B4183A">
      <w:pPr>
        <w:spacing w:after="0" w:line="240" w:lineRule="atLeast"/>
        <w:ind w:firstLine="567"/>
        <w:jc w:val="both"/>
        <w:rPr>
          <w:rFonts w:ascii="Calibri" w:hAnsi="Calibri" w:cs="Calibri"/>
          <w:b/>
          <w:bCs/>
          <w:i/>
          <w:iCs/>
          <w:spacing w:val="-5"/>
          <w:u w:val="single"/>
        </w:rPr>
      </w:pPr>
      <w:r w:rsidRPr="00855130">
        <w:rPr>
          <w:rFonts w:ascii="Calibri" w:hAnsi="Calibri" w:cs="Calibri"/>
          <w:b/>
          <w:bCs/>
          <w:i/>
          <w:iCs/>
          <w:color w:val="000000"/>
          <w:spacing w:val="-5"/>
          <w:u w:val="single"/>
        </w:rPr>
        <w:t xml:space="preserve">*** Į atliktų statybos darbų vertę negali būti įskaityta projektavimo, projekto vykdymo priežiūros paslaugų vertė, jei tos paslaugos buvo atliktos kartu su statybos darbais, statybos darbų vertė, nepatenkanti į reikalaujamą vertinamą </w:t>
      </w:r>
      <w:r w:rsidRPr="00855130">
        <w:rPr>
          <w:rFonts w:ascii="Calibri" w:hAnsi="Calibri" w:cs="Calibri"/>
          <w:b/>
          <w:bCs/>
          <w:i/>
          <w:iCs/>
          <w:color w:val="000000"/>
          <w:spacing w:val="-5"/>
          <w:u w:val="single"/>
        </w:rPr>
        <w:lastRenderedPageBreak/>
        <w:t xml:space="preserve">laikotarpį, į reikalaujamas statybos darbų rūšis (nauja statyba/rekonstravimas), </w:t>
      </w:r>
      <w:r w:rsidR="00D714DB" w:rsidRPr="00855130">
        <w:rPr>
          <w:rFonts w:ascii="Calibri" w:hAnsi="Calibri" w:cs="Calibri"/>
          <w:b/>
          <w:bCs/>
          <w:i/>
          <w:iCs/>
          <w:spacing w:val="-5"/>
          <w:u w:val="single"/>
        </w:rPr>
        <w:t xml:space="preserve">nurodytų </w:t>
      </w:r>
      <w:r w:rsidR="00D714DB">
        <w:rPr>
          <w:rFonts w:ascii="Calibri" w:hAnsi="Calibri" w:cs="Calibri"/>
          <w:b/>
          <w:bCs/>
          <w:i/>
          <w:iCs/>
          <w:spacing w:val="-5"/>
          <w:u w:val="single"/>
        </w:rPr>
        <w:t>statinių grupę, pogrupį (paskirtį)</w:t>
      </w:r>
      <w:r w:rsidR="00D714DB" w:rsidRPr="00855130">
        <w:rPr>
          <w:rFonts w:ascii="Calibri" w:hAnsi="Calibri" w:cs="Calibri"/>
          <w:b/>
          <w:bCs/>
          <w:i/>
          <w:iCs/>
          <w:spacing w:val="-5"/>
          <w:u w:val="single"/>
        </w:rPr>
        <w:t xml:space="preserve"> </w:t>
      </w:r>
      <w:r w:rsidRPr="00855130">
        <w:rPr>
          <w:rFonts w:ascii="Calibri" w:hAnsi="Calibri" w:cs="Calibri"/>
          <w:b/>
          <w:bCs/>
          <w:i/>
          <w:iCs/>
          <w:spacing w:val="-5"/>
          <w:u w:val="single"/>
        </w:rPr>
        <w:t>nepatenkančių statybos darbų vertė (išskyrus pastabose nurodytas išimtis).</w:t>
      </w:r>
    </w:p>
    <w:p w14:paraId="499A330B" w14:textId="7367B8D3" w:rsidR="00B4183A" w:rsidRPr="00F103DC" w:rsidRDefault="00B4183A" w:rsidP="00B4183A">
      <w:pPr>
        <w:shd w:val="clear" w:color="auto" w:fill="FFFFFF"/>
        <w:spacing w:after="0" w:line="240" w:lineRule="atLeast"/>
        <w:ind w:firstLine="567"/>
        <w:jc w:val="both"/>
        <w:rPr>
          <w:rFonts w:ascii="Calibri" w:hAnsi="Calibri" w:cs="Calibri"/>
          <w:i/>
          <w:iCs/>
          <w:color w:val="FF0000"/>
          <w:spacing w:val="-5"/>
          <w:highlight w:val="yellow"/>
          <w:u w:val="single"/>
        </w:rPr>
      </w:pPr>
      <w:r w:rsidRPr="00F103DC">
        <w:rPr>
          <w:rFonts w:ascii="Calibri" w:hAnsi="Calibri" w:cs="Calibri"/>
          <w:i/>
          <w:iCs/>
          <w:color w:val="FF0000"/>
          <w:spacing w:val="-5"/>
          <w:highlight w:val="yellow"/>
          <w:u w:val="single"/>
        </w:rPr>
        <w:t xml:space="preserve">Kadangi tiekėjo siūlomo specialisto patirtis yra kokybės vertinimo kriterijus (vienas iš ekonominio naudingumo vertinimo kriterijų), </w:t>
      </w:r>
      <w:r w:rsidR="003A1A44" w:rsidRPr="00F103DC">
        <w:rPr>
          <w:rFonts w:ascii="Calibri" w:hAnsi="Calibri" w:cs="Calibri"/>
          <w:i/>
          <w:iCs/>
          <w:color w:val="FF0000"/>
          <w:spacing w:val="-5"/>
          <w:highlight w:val="yellow"/>
          <w:u w:val="single"/>
        </w:rPr>
        <w:t>6.1.1</w:t>
      </w:r>
      <w:r w:rsidR="00D714DB">
        <w:rPr>
          <w:rFonts w:ascii="Calibri" w:hAnsi="Calibri" w:cs="Calibri"/>
          <w:i/>
          <w:iCs/>
          <w:color w:val="FF0000"/>
          <w:spacing w:val="-5"/>
          <w:highlight w:val="yellow"/>
          <w:u w:val="single"/>
        </w:rPr>
        <w:t>2</w:t>
      </w:r>
      <w:r w:rsidRPr="00F103DC">
        <w:rPr>
          <w:rFonts w:ascii="Calibri" w:hAnsi="Calibri" w:cs="Calibri"/>
          <w:i/>
          <w:iCs/>
          <w:color w:val="FF0000"/>
          <w:spacing w:val="-5"/>
          <w:highlight w:val="yellow"/>
          <w:u w:val="single"/>
        </w:rPr>
        <w:t xml:space="preserv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3BA4F634" w14:textId="02162CD5"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hAnsi="Calibri" w:cs="Calibri"/>
          <w:iCs/>
          <w:color w:val="FF0000"/>
        </w:rPr>
        <w:t xml:space="preserve">Vertinami tik tokie objektai: ypatingieji statiniai </w:t>
      </w:r>
      <w:r w:rsidR="003A1A44" w:rsidRPr="00D714DB">
        <w:rPr>
          <w:rFonts w:ascii="Calibri" w:hAnsi="Calibri" w:cs="Calibri"/>
          <w:iCs/>
          <w:color w:val="EE0000"/>
        </w:rPr>
        <w:t>–</w:t>
      </w:r>
      <w:r w:rsidRPr="00D714DB">
        <w:rPr>
          <w:rFonts w:ascii="Calibri" w:hAnsi="Calibri" w:cs="Calibri"/>
          <w:iCs/>
          <w:color w:val="EE0000"/>
        </w:rPr>
        <w:t xml:space="preserve"> </w:t>
      </w:r>
      <w:r w:rsidR="00D714DB" w:rsidRPr="00D714DB">
        <w:rPr>
          <w:rFonts w:cstheme="minorHAnsi"/>
          <w:color w:val="EE0000"/>
        </w:rPr>
        <w:t>inžineriniai statiniai (</w:t>
      </w:r>
      <w:r w:rsidR="00D714DB" w:rsidRPr="00D714DB">
        <w:rPr>
          <w:rFonts w:cstheme="minorHAnsi"/>
          <w:color w:val="EE0000"/>
          <w:bdr w:val="none" w:sz="0" w:space="0" w:color="auto" w:frame="1"/>
        </w:rPr>
        <w:t xml:space="preserve">inžinerinių statinių grupė: </w:t>
      </w:r>
      <w:r w:rsidR="00D714DB" w:rsidRPr="00D714DB">
        <w:rPr>
          <w:rFonts w:cstheme="minorHAnsi"/>
          <w:b/>
          <w:bCs/>
          <w:color w:val="EE0000"/>
          <w:bdr w:val="none" w:sz="0" w:space="0" w:color="auto" w:frame="1"/>
        </w:rPr>
        <w:t>susisiekimo komunikacijų (kelių / gatvių) / kitų inžinerinių statinių (kitų transporto statinių / sporto / kitos paskirties</w:t>
      </w:r>
      <w:r w:rsidR="00D714DB" w:rsidRPr="00D714DB">
        <w:rPr>
          <w:rFonts w:cstheme="minorHAnsi"/>
          <w:color w:val="EE0000"/>
        </w:rPr>
        <w:t>)</w:t>
      </w:r>
      <w:r w:rsidRPr="00855130">
        <w:rPr>
          <w:rFonts w:ascii="Calibri" w:hAnsi="Calibri" w:cs="Calibri"/>
          <w:iCs/>
          <w:color w:val="FF0000"/>
        </w:rPr>
        <w:t xml:space="preserve"> kuriuose naujos statybos ir (ar) rekonstravimo darbams per pastaruosius 5 metus iki pasiūlymų pateikimo termino pabaigos dienos vadovavo siūlomas ypatingojo statinio statybos vadovas, ir kurių kiekviename atliktų naujos statybos ir (ar) rekonstravimo darbų vertė per reikalaujamą laikotarpį ne mažesnė kaip </w:t>
      </w:r>
      <w:r w:rsidR="00D714DB">
        <w:rPr>
          <w:rFonts w:ascii="Calibri" w:hAnsi="Calibri" w:cs="Calibri"/>
          <w:color w:val="FF0000"/>
        </w:rPr>
        <w:t>2</w:t>
      </w:r>
      <w:r w:rsidRPr="00855130">
        <w:rPr>
          <w:rFonts w:ascii="Calibri" w:hAnsi="Calibri" w:cs="Calibri"/>
          <w:color w:val="FF0000"/>
        </w:rPr>
        <w:t> 000 000</w:t>
      </w:r>
      <w:r w:rsidRPr="00855130">
        <w:rPr>
          <w:rFonts w:ascii="Calibri" w:hAnsi="Calibri" w:cs="Calibri"/>
          <w:iCs/>
          <w:color w:val="FF0000"/>
        </w:rPr>
        <w:t xml:space="preserve"> Eur be PVM ir kuriems išduoti statybos užbaigimą patvirtinantys dokumentai</w:t>
      </w:r>
      <w:r w:rsidRPr="00855130">
        <w:rPr>
          <w:rFonts w:ascii="Calibri" w:hAnsi="Calibri" w:cs="Calibri"/>
          <w:iCs/>
          <w:color w:val="FF0000"/>
          <w:vertAlign w:val="superscript"/>
        </w:rPr>
        <w:t>1</w:t>
      </w:r>
      <w:r w:rsidRPr="00855130">
        <w:rPr>
          <w:rFonts w:ascii="Calibri" w:hAnsi="Calibri" w:cs="Calibri"/>
          <w:iCs/>
          <w:color w:val="FF0000"/>
        </w:rPr>
        <w:t xml:space="preserve">. Siūlomas statinio statybos vadovas turi būti vadovavęs statybos darbams </w:t>
      </w:r>
      <w:r w:rsidRPr="00855130">
        <w:rPr>
          <w:rFonts w:ascii="Calibri" w:hAnsi="Calibri" w:cs="Calibri"/>
          <w:b/>
          <w:iCs/>
          <w:color w:val="FF0000"/>
        </w:rPr>
        <w:t>nuo statybos darbų pradžios iki statybos užbaigimą patvirtinančių dokumentų išdavimo.</w:t>
      </w:r>
    </w:p>
    <w:p w14:paraId="4285EE20" w14:textId="30D8FBE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eastAsia="Calibri" w:hAnsi="Calibri" w:cs="Calibri"/>
          <w:bCs/>
          <w:color w:val="FF0000"/>
        </w:rPr>
        <w:t xml:space="preserve">Jei siūlomas ypatingojo statinio statybos vadovas vadovavo statybos darbams, kurie atitinka visus pirkimo dokumentuose keliamus reikalavimus dėl jų pobūdžio, vertės (kai taikoma) ir kt., ir vadovavo jiems ne trumpiau kaip 80 proc. visos objekto statybos darbų trukmės, tai yra nuo statybos darbų pradžios iki statybos darbų pabaigos </w:t>
      </w:r>
      <w:r w:rsidRPr="00855130">
        <w:rPr>
          <w:rFonts w:ascii="Calibri" w:eastAsia="Calibri" w:hAnsi="Calibri" w:cs="Calibri"/>
          <w:b/>
          <w:bCs/>
          <w:i/>
          <w:color w:val="FF0000"/>
          <w:u w:val="single"/>
        </w:rPr>
        <w:t>(taikoma tuo atveju, kai vadovaujantis specialistas sutarties vykdymo metu buvo pakeistas kitu vadovaujančiu specialistu ir tiekėjas pateikia tai pagrindžiančius įrodymus)</w:t>
      </w:r>
      <w:r w:rsidRPr="00855130">
        <w:rPr>
          <w:rFonts w:ascii="Calibri" w:eastAsia="Calibri" w:hAnsi="Calibri" w:cs="Calibri"/>
          <w:bCs/>
          <w:color w:val="FF0000"/>
        </w:rPr>
        <w:t>, tokiai statybos darbų vadovo patirčiai taip pat bus skiriami papildomi kokybės balai. Apskaičiuojant vadovavimo trukmę taikomas apvalinimas iki sveiko skaičiaus pagal matematines apvalinimo taisykles.</w:t>
      </w:r>
      <w:r w:rsidRPr="00855130">
        <w:rPr>
          <w:rFonts w:ascii="Calibri" w:hAnsi="Calibri" w:cs="Calibri"/>
          <w:b/>
          <w:iCs/>
          <w:color w:val="FF0000"/>
        </w:rPr>
        <w:t xml:space="preserve"> </w:t>
      </w:r>
    </w:p>
    <w:p w14:paraId="270D152C" w14:textId="577EEC62" w:rsidR="00B4183A" w:rsidRPr="00855130" w:rsidRDefault="00B4183A" w:rsidP="00B4183A">
      <w:pPr>
        <w:spacing w:after="0" w:line="240" w:lineRule="atLeast"/>
        <w:ind w:firstLine="567"/>
        <w:jc w:val="both"/>
        <w:rPr>
          <w:rFonts w:ascii="Calibri" w:hAnsi="Calibri" w:cs="Calibri"/>
          <w:color w:val="000000"/>
          <w:u w:val="single"/>
        </w:rPr>
      </w:pPr>
      <w:r w:rsidRPr="00855130">
        <w:rPr>
          <w:rFonts w:ascii="Calibri" w:eastAsia="Calibri" w:hAnsi="Calibri" w:cs="Calibri"/>
          <w:bCs/>
          <w:u w:val="single"/>
        </w:rPr>
        <w:t xml:space="preserve">Statybos darbų pradžia - </w:t>
      </w:r>
      <w:r w:rsidRPr="00855130">
        <w:rPr>
          <w:rFonts w:ascii="Calibri" w:hAnsi="Calibri" w:cs="Calibri"/>
          <w:color w:val="000000"/>
          <w:u w:val="single"/>
        </w:rPr>
        <w:t xml:space="preserve">diena, kai rangovas po statybvietės priėmimo iš statytojo (užsakovo) pradėjo vykdyti statybos darbus, kaip nurodyta LR Statybos įstatymo 2 str. 93 p. </w:t>
      </w:r>
    </w:p>
    <w:p w14:paraId="3BF200C4" w14:textId="0F452829" w:rsidR="00B4183A" w:rsidRPr="00855130" w:rsidRDefault="00B4183A" w:rsidP="00B4183A">
      <w:pPr>
        <w:spacing w:after="0" w:line="240" w:lineRule="atLeast"/>
        <w:ind w:firstLine="567"/>
        <w:jc w:val="both"/>
        <w:rPr>
          <w:rFonts w:ascii="Calibri" w:eastAsia="Calibri" w:hAnsi="Calibri" w:cs="Calibri"/>
          <w:bCs/>
          <w:u w:val="single"/>
        </w:rPr>
      </w:pPr>
      <w:r w:rsidRPr="00855130">
        <w:rPr>
          <w:rFonts w:ascii="Calibri" w:hAnsi="Calibri" w:cs="Calibri"/>
          <w:color w:val="000000"/>
          <w:u w:val="single"/>
        </w:rPr>
        <w:t>Statybos darbų pabaiga - atlikus visus statybos darbus ir išdavus statybos užbaigimo aktą (</w:t>
      </w:r>
      <w:r w:rsidRPr="00855130">
        <w:rPr>
          <w:rFonts w:ascii="Calibri" w:hAnsi="Calibri" w:cs="Calibri"/>
          <w:iCs/>
          <w:u w:val="single"/>
        </w:rPr>
        <w:t>statybos užbaigimą patvirtinančių dokumentų išdavimo data)</w:t>
      </w:r>
      <w:r w:rsidR="003A1A44" w:rsidRPr="00855130">
        <w:rPr>
          <w:rFonts w:ascii="Calibri" w:hAnsi="Calibri" w:cs="Calibri"/>
          <w:iCs/>
          <w:u w:val="single"/>
        </w:rPr>
        <w:t>.</w:t>
      </w:r>
    </w:p>
    <w:p w14:paraId="4E14397E" w14:textId="093A64F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 xml:space="preserve">Jei </w:t>
      </w:r>
      <w:r w:rsidRPr="00816793">
        <w:rPr>
          <w:rFonts w:ascii="Calibri" w:hAnsi="Calibri" w:cs="Calibri"/>
          <w:iCs/>
          <w:u w:val="single"/>
        </w:rPr>
        <w:t>Tiekėjas Pasiūlymo 4 punkte nurodys</w:t>
      </w:r>
      <w:r w:rsidRPr="00855130">
        <w:rPr>
          <w:rFonts w:ascii="Calibri" w:hAnsi="Calibri" w:cs="Calibri"/>
          <w:iCs/>
          <w:u w:val="single"/>
        </w:rPr>
        <w:t xml:space="preserve"> neteisingą kriterijaus reikšmę, Perkančioji organizacija vertins reikšmę, nustatytą pagal pasiūlymo dokumentuose pateiktus duomenis. Jei tiekėjas pasiūlyme nepateiks pirkimo dokumentų </w:t>
      </w:r>
      <w:r w:rsidR="003A1A44" w:rsidRPr="00855130">
        <w:rPr>
          <w:rFonts w:ascii="Calibri" w:hAnsi="Calibri" w:cs="Calibri"/>
          <w:iCs/>
          <w:u w:val="single"/>
        </w:rPr>
        <w:t>6.1.1</w:t>
      </w:r>
      <w:r w:rsidR="009A2FE3">
        <w:rPr>
          <w:rFonts w:ascii="Calibri" w:hAnsi="Calibri" w:cs="Calibri"/>
          <w:iCs/>
          <w:u w:val="single"/>
        </w:rPr>
        <w:t>2</w:t>
      </w:r>
      <w:r w:rsidRPr="00855130">
        <w:rPr>
          <w:rFonts w:ascii="Calibri" w:hAnsi="Calibri" w:cs="Calibri"/>
          <w:iCs/>
          <w:u w:val="single"/>
        </w:rPr>
        <w:t xml:space="preserve"> punkte reikalaujamų siūlomo vadovaujančio specialisto patirties duomenų</w:t>
      </w:r>
      <w:r w:rsidRPr="00855130">
        <w:rPr>
          <w:rFonts w:ascii="Calibri" w:hAnsi="Calibri" w:cs="Calibri"/>
          <w:u w:val="single"/>
        </w:rPr>
        <w:t xml:space="preserve"> </w:t>
      </w:r>
      <w:r w:rsidRPr="00855130">
        <w:rPr>
          <w:rFonts w:ascii="Calibri" w:hAnsi="Calibri" w:cs="Calibri"/>
          <w:iCs/>
          <w:u w:val="single"/>
        </w:rPr>
        <w:t xml:space="preserve">arba jei pagal pateiktus duomenis jo patirtis neatitiks pirkimo dokumentuose nustatytų reikalavimų – šiam kriterijui bus skiriama 0 balų. </w:t>
      </w:r>
    </w:p>
    <w:p w14:paraId="78EE6BE4" w14:textId="23AEFEFF" w:rsidR="00B4183A" w:rsidRPr="00816793" w:rsidRDefault="00B4183A" w:rsidP="00B4183A">
      <w:pPr>
        <w:shd w:val="clear" w:color="auto" w:fill="FFFFFF"/>
        <w:spacing w:after="0" w:line="240" w:lineRule="atLeast"/>
        <w:ind w:firstLine="567"/>
        <w:jc w:val="both"/>
        <w:rPr>
          <w:rFonts w:ascii="Calibri" w:hAnsi="Calibri" w:cs="Calibri"/>
          <w:b/>
          <w:bCs/>
          <w:i/>
          <w:iCs/>
          <w:u w:val="single"/>
        </w:rPr>
      </w:pPr>
      <w:r w:rsidRPr="00855130">
        <w:rPr>
          <w:rFonts w:ascii="Calibri" w:hAnsi="Calibri" w:cs="Calibri"/>
          <w:b/>
          <w:bCs/>
          <w:i/>
          <w:iCs/>
          <w:spacing w:val="-5"/>
          <w:u w:val="single"/>
        </w:rPr>
        <w:t xml:space="preserve">Jei statybos darbai ypatingajame statinyje </w:t>
      </w:r>
      <w:r w:rsidR="008D778B" w:rsidRPr="009A2FE3">
        <w:rPr>
          <w:rFonts w:ascii="Calibri" w:hAnsi="Calibri" w:cs="Calibri"/>
          <w:b/>
          <w:bCs/>
          <w:i/>
          <w:iCs/>
          <w:spacing w:val="-5"/>
          <w:u w:val="single"/>
        </w:rPr>
        <w:t>–</w:t>
      </w:r>
      <w:r w:rsidRPr="009A2FE3">
        <w:rPr>
          <w:rFonts w:ascii="Calibri" w:hAnsi="Calibri" w:cs="Calibri"/>
          <w:b/>
          <w:bCs/>
          <w:i/>
          <w:iCs/>
          <w:spacing w:val="-5"/>
          <w:u w:val="single"/>
        </w:rPr>
        <w:t xml:space="preserve"> </w:t>
      </w:r>
      <w:r w:rsidR="009A2FE3" w:rsidRPr="009A2FE3">
        <w:rPr>
          <w:rFonts w:cstheme="minorHAnsi"/>
          <w:b/>
          <w:bCs/>
          <w:i/>
          <w:iCs/>
          <w:u w:val="single"/>
        </w:rPr>
        <w:t>inžinerini</w:t>
      </w:r>
      <w:r w:rsidR="009A2FE3">
        <w:rPr>
          <w:rFonts w:cstheme="minorHAnsi"/>
          <w:b/>
          <w:bCs/>
          <w:i/>
          <w:iCs/>
          <w:u w:val="single"/>
        </w:rPr>
        <w:t>ame</w:t>
      </w:r>
      <w:r w:rsidR="009A2FE3" w:rsidRPr="009A2FE3">
        <w:rPr>
          <w:rFonts w:cstheme="minorHAnsi"/>
          <w:b/>
          <w:bCs/>
          <w:i/>
          <w:iCs/>
          <w:u w:val="single"/>
        </w:rPr>
        <w:t xml:space="preserve"> statin</w:t>
      </w:r>
      <w:r w:rsidR="009A2FE3">
        <w:rPr>
          <w:rFonts w:cstheme="minorHAnsi"/>
          <w:b/>
          <w:bCs/>
          <w:i/>
          <w:iCs/>
          <w:u w:val="single"/>
        </w:rPr>
        <w:t>yje</w:t>
      </w:r>
      <w:r w:rsidR="009A2FE3" w:rsidRPr="009A2FE3">
        <w:rPr>
          <w:rFonts w:cstheme="minorHAnsi"/>
          <w:b/>
          <w:bCs/>
          <w:i/>
          <w:iCs/>
          <w:u w:val="single"/>
        </w:rPr>
        <w:t xml:space="preserve"> (</w:t>
      </w:r>
      <w:r w:rsidR="009A2FE3" w:rsidRPr="009A2FE3">
        <w:rPr>
          <w:rFonts w:cstheme="minorHAnsi"/>
          <w:b/>
          <w:bCs/>
          <w:i/>
          <w:iCs/>
          <w:color w:val="000000"/>
          <w:u w:val="single"/>
          <w:bdr w:val="none" w:sz="0" w:space="0" w:color="auto" w:frame="1"/>
        </w:rPr>
        <w:t>inžinerinių statinių grupė</w:t>
      </w:r>
      <w:r w:rsidR="009A2FE3" w:rsidRPr="009A2FE3">
        <w:rPr>
          <w:rFonts w:cstheme="minorHAnsi"/>
          <w:i/>
          <w:iCs/>
          <w:color w:val="000000"/>
          <w:u w:val="single"/>
          <w:bdr w:val="none" w:sz="0" w:space="0" w:color="auto" w:frame="1"/>
        </w:rPr>
        <w:t xml:space="preserve">: </w:t>
      </w:r>
      <w:r w:rsidR="009A2FE3" w:rsidRPr="009A2FE3">
        <w:rPr>
          <w:rFonts w:cstheme="minorHAnsi"/>
          <w:b/>
          <w:bCs/>
          <w:i/>
          <w:iCs/>
          <w:color w:val="000000"/>
          <w:u w:val="single"/>
          <w:bdr w:val="none" w:sz="0" w:space="0" w:color="auto" w:frame="1"/>
        </w:rPr>
        <w:t>susisiekimo komunikacijų (kelių / gatvių) / kitų inžinerinių statinių (kitų transporto statinių / sporto / kitos paskirties</w:t>
      </w:r>
      <w:r w:rsidR="009A2FE3" w:rsidRPr="009A2FE3">
        <w:rPr>
          <w:rFonts w:cstheme="minorHAnsi"/>
          <w:i/>
          <w:iCs/>
          <w:u w:val="single"/>
        </w:rPr>
        <w:t>)</w:t>
      </w:r>
      <w:r w:rsidR="009A2FE3">
        <w:rPr>
          <w:rFonts w:cstheme="minorHAnsi"/>
          <w:i/>
          <w:iCs/>
          <w:u w:val="single"/>
        </w:rPr>
        <w:t xml:space="preserve"> </w:t>
      </w:r>
      <w:r w:rsidRPr="00816793">
        <w:rPr>
          <w:rFonts w:ascii="Calibri" w:hAnsi="Calibri" w:cs="Calibri"/>
          <w:b/>
          <w:bCs/>
          <w:i/>
          <w:iCs/>
          <w:spacing w:val="-5"/>
          <w:u w:val="single"/>
        </w:rPr>
        <w:t xml:space="preserve">buvo pradėti anksčiau nei prieš 5 metus iki pasiūlymų pateikimo termino pabaigos dienos, tačiau jų pabaigos data patenka į vertinamą laikotarpį, tokie objektai vertinami, išskiriant atliktų darbų vertę </w:t>
      </w:r>
      <w:r w:rsidRPr="00816793">
        <w:rPr>
          <w:rFonts w:ascii="Calibri" w:hAnsi="Calibri" w:cs="Calibri"/>
          <w:b/>
          <w:bCs/>
          <w:i/>
          <w:iCs/>
          <w:u w:val="single"/>
        </w:rPr>
        <w:t>per pastaruosius 5 metus iki pasiūlymų pateikimo termino pabaigos ir pateikiant tai įrodančius dokumentus.</w:t>
      </w:r>
    </w:p>
    <w:p w14:paraId="6DADF0DA" w14:textId="61B0D1BD" w:rsidR="00B4183A" w:rsidRPr="00816793"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Jei statybos darbų užbaigimo dokumente (statybos darbų užbaigimo akte) nebus informacijos apie statybos darbų rūšį, statinio kategoriją, </w:t>
      </w:r>
      <w:r w:rsidR="009A2FE3" w:rsidRPr="004347FB">
        <w:rPr>
          <w:rFonts w:ascii="Calibri" w:hAnsi="Calibri" w:cs="Calibri"/>
          <w:b/>
          <w:bCs/>
          <w:i/>
          <w:iCs/>
          <w:spacing w:val="-5"/>
          <w:u w:val="single"/>
        </w:rPr>
        <w:t>inžinerinių statinių grup</w:t>
      </w:r>
      <w:r w:rsidR="009A2FE3">
        <w:rPr>
          <w:rFonts w:ascii="Calibri" w:hAnsi="Calibri" w:cs="Calibri"/>
          <w:b/>
          <w:bCs/>
          <w:i/>
          <w:iCs/>
          <w:spacing w:val="-5"/>
          <w:u w:val="single"/>
        </w:rPr>
        <w:t xml:space="preserve">ę, </w:t>
      </w:r>
      <w:r w:rsidR="009A2FE3" w:rsidRPr="004347FB">
        <w:rPr>
          <w:rFonts w:ascii="Calibri" w:hAnsi="Calibri" w:cs="Calibri"/>
          <w:b/>
          <w:bCs/>
          <w:i/>
          <w:iCs/>
          <w:spacing w:val="-5"/>
          <w:u w:val="single"/>
        </w:rPr>
        <w:t>inžinerinių statinių pogrup</w:t>
      </w:r>
      <w:r w:rsidR="009A2FE3">
        <w:rPr>
          <w:rFonts w:ascii="Calibri" w:hAnsi="Calibri" w:cs="Calibri"/>
          <w:b/>
          <w:bCs/>
          <w:i/>
          <w:iCs/>
          <w:spacing w:val="-5"/>
          <w:u w:val="single"/>
        </w:rPr>
        <w:t>į</w:t>
      </w:r>
      <w:r w:rsidR="009A2FE3" w:rsidRPr="004347FB">
        <w:rPr>
          <w:rFonts w:ascii="Calibri" w:hAnsi="Calibri" w:cs="Calibri"/>
          <w:b/>
          <w:bCs/>
          <w:i/>
          <w:iCs/>
          <w:spacing w:val="-5"/>
          <w:u w:val="single"/>
        </w:rPr>
        <w:t xml:space="preserve"> (paskirt</w:t>
      </w:r>
      <w:r w:rsidR="009A2FE3">
        <w:rPr>
          <w:rFonts w:ascii="Calibri" w:hAnsi="Calibri" w:cs="Calibri"/>
          <w:b/>
          <w:bCs/>
          <w:i/>
          <w:iCs/>
          <w:spacing w:val="-5"/>
          <w:u w:val="single"/>
        </w:rPr>
        <w:t>į</w:t>
      </w:r>
      <w:r w:rsidR="009A2FE3" w:rsidRPr="004347FB">
        <w:rPr>
          <w:rFonts w:ascii="Calibri" w:hAnsi="Calibri" w:cs="Calibri"/>
          <w:b/>
          <w:bCs/>
          <w:i/>
          <w:iCs/>
          <w:spacing w:val="-5"/>
          <w:u w:val="single"/>
        </w:rPr>
        <w:t>)</w:t>
      </w:r>
      <w:r w:rsidR="009A2FE3" w:rsidRPr="00816793">
        <w:rPr>
          <w:rFonts w:ascii="Calibri" w:hAnsi="Calibri" w:cs="Calibri"/>
          <w:b/>
          <w:bCs/>
          <w:i/>
          <w:iCs/>
          <w:spacing w:val="-5"/>
          <w:u w:val="single"/>
        </w:rPr>
        <w:t>,</w:t>
      </w:r>
      <w:r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44FDD21B" w14:textId="775E5242" w:rsidR="00B4183A" w:rsidRPr="00855130"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Vertinami viename objekte atlikti darbai, tai yra, jei kartu su </w:t>
      </w:r>
      <w:r w:rsidR="009A2FE3" w:rsidRPr="009A2FE3">
        <w:rPr>
          <w:rFonts w:cstheme="minorHAnsi"/>
          <w:b/>
          <w:bCs/>
          <w:i/>
          <w:iCs/>
          <w:color w:val="000000"/>
          <w:u w:val="single"/>
          <w:bdr w:val="none" w:sz="0" w:space="0" w:color="auto" w:frame="1"/>
        </w:rPr>
        <w:t>inžinerinių statinių grupė</w:t>
      </w:r>
      <w:r w:rsidR="009A2FE3">
        <w:rPr>
          <w:rFonts w:cstheme="minorHAnsi"/>
          <w:b/>
          <w:bCs/>
          <w:i/>
          <w:iCs/>
          <w:color w:val="000000"/>
          <w:u w:val="single"/>
          <w:bdr w:val="none" w:sz="0" w:space="0" w:color="auto" w:frame="1"/>
        </w:rPr>
        <w:t>s</w:t>
      </w:r>
      <w:r w:rsidR="009A2FE3" w:rsidRPr="009A2FE3">
        <w:rPr>
          <w:rFonts w:cstheme="minorHAnsi"/>
          <w:i/>
          <w:iCs/>
          <w:color w:val="000000"/>
          <w:u w:val="single"/>
          <w:bdr w:val="none" w:sz="0" w:space="0" w:color="auto" w:frame="1"/>
        </w:rPr>
        <w:t xml:space="preserve">: </w:t>
      </w:r>
      <w:r w:rsidR="009A2FE3" w:rsidRPr="009A2FE3">
        <w:rPr>
          <w:rFonts w:cstheme="minorHAnsi"/>
          <w:b/>
          <w:bCs/>
          <w:i/>
          <w:iCs/>
          <w:color w:val="000000"/>
          <w:u w:val="single"/>
          <w:bdr w:val="none" w:sz="0" w:space="0" w:color="auto" w:frame="1"/>
        </w:rPr>
        <w:t>susisiekimo komunikacijų (kelių / gatvių) / kitų inžinerinių statinių (kitų transporto statinių / sporto / kitos paskirties</w:t>
      </w:r>
      <w:r w:rsidR="009A2FE3" w:rsidRPr="009A2FE3">
        <w:rPr>
          <w:rFonts w:cstheme="minorHAnsi"/>
          <w:i/>
          <w:iCs/>
          <w:u w:val="single"/>
        </w:rPr>
        <w:t>)</w:t>
      </w:r>
      <w:r w:rsidRPr="00816793">
        <w:rPr>
          <w:rFonts w:ascii="Calibri" w:hAnsi="Calibri" w:cs="Calibri"/>
          <w:b/>
          <w:i/>
          <w:u w:val="single"/>
        </w:rPr>
        <w:t xml:space="preserve"> </w:t>
      </w:r>
      <w:r w:rsidRPr="00816793">
        <w:rPr>
          <w:rFonts w:ascii="Calibri" w:hAnsi="Calibri" w:cs="Calibri"/>
          <w:b/>
          <w:i/>
          <w:iCs/>
          <w:u w:val="single"/>
        </w:rPr>
        <w:t>naujos statybos ir (ar) rekonstravimo darbais buvo atlikti ir kiti darbai (pvz., aplinkos sutvarkymo ir pan.),</w:t>
      </w:r>
      <w:r w:rsidRPr="00855130">
        <w:rPr>
          <w:rFonts w:ascii="Calibri" w:hAnsi="Calibri" w:cs="Calibri"/>
          <w:b/>
          <w:i/>
          <w:iCs/>
          <w:u w:val="single"/>
        </w:rPr>
        <w:t xml:space="preserve"> tačiau jie atlikti pagal vieną projektą, vieną statybos leidimą, jiems surašytas vienas statybos darbų užbaigimo dokumentas, užskaitoma visų objekte atliktų darbų vertė.</w:t>
      </w:r>
      <w:r w:rsidRPr="00855130">
        <w:rPr>
          <w:rFonts w:ascii="Calibri" w:hAnsi="Calibri" w:cs="Calibri"/>
          <w:b/>
          <w:bCs/>
          <w:i/>
          <w:iCs/>
          <w:spacing w:val="-5"/>
          <w:u w:val="single"/>
        </w:rPr>
        <w:t xml:space="preserve">   </w:t>
      </w:r>
    </w:p>
    <w:p w14:paraId="587239D6" w14:textId="039E0DAB" w:rsidR="00B4183A" w:rsidRPr="00855130" w:rsidRDefault="00B4183A" w:rsidP="00B4183A">
      <w:pPr>
        <w:shd w:val="clear" w:color="auto" w:fill="FFFFFF"/>
        <w:spacing w:after="0" w:line="240" w:lineRule="atLeast"/>
        <w:ind w:firstLine="567"/>
        <w:jc w:val="both"/>
        <w:rPr>
          <w:rFonts w:ascii="Calibri" w:hAnsi="Calibri" w:cs="Calibri"/>
          <w:b/>
          <w:bCs/>
          <w:i/>
          <w:iCs/>
          <w:color w:val="FF0000"/>
          <w:spacing w:val="-5"/>
          <w:u w:val="single"/>
        </w:rPr>
      </w:pPr>
      <w:r w:rsidRPr="00855130">
        <w:rPr>
          <w:rFonts w:ascii="Calibri" w:hAnsi="Calibri" w:cs="Calibri"/>
          <w:b/>
          <w:bCs/>
          <w:i/>
          <w:iCs/>
          <w:color w:val="FF0000"/>
          <w:spacing w:val="-5"/>
          <w:u w:val="single"/>
        </w:rPr>
        <w:t>****</w:t>
      </w:r>
      <w:r w:rsidRPr="00855130">
        <w:rPr>
          <w:rFonts w:ascii="Calibri" w:hAnsi="Calibri" w:cs="Calibri"/>
          <w:color w:val="FF0000"/>
          <w:u w:val="single"/>
        </w:rPr>
        <w:t xml:space="preserve"> </w:t>
      </w:r>
      <w:r w:rsidRPr="00855130">
        <w:rPr>
          <w:rFonts w:ascii="Calibri" w:hAnsi="Calibri" w:cs="Calibri"/>
          <w:b/>
          <w:bCs/>
          <w:i/>
          <w:iCs/>
          <w:color w:val="FF0000"/>
          <w:spacing w:val="-5"/>
          <w:u w:val="single"/>
        </w:rPr>
        <w:t xml:space="preserve">Tiekėjas, sudarydamas sutartį ar sutarties vykdymo metu, neturi teisės pakeisti pasiūlyto ypatingojo statinio statybos vadovo, kurio patirtis buvo įvertinta ekonominio naudingumo balais laimėjusio pasiūlymo nustatymo metu, išskyrus Sutarties vykdymo metu atsiradusias, </w:t>
      </w:r>
      <w:r w:rsidR="00BE6F27" w:rsidRPr="00855130">
        <w:rPr>
          <w:rFonts w:ascii="Calibri" w:hAnsi="Calibri" w:cs="Calibri"/>
          <w:b/>
          <w:bCs/>
          <w:i/>
          <w:iCs/>
          <w:color w:val="FF0000"/>
          <w:spacing w:val="-5"/>
          <w:u w:val="single"/>
        </w:rPr>
        <w:t>s</w:t>
      </w:r>
      <w:r w:rsidRPr="00855130">
        <w:rPr>
          <w:rFonts w:ascii="Calibri" w:hAnsi="Calibri" w:cs="Calibri"/>
          <w:b/>
          <w:bCs/>
          <w:i/>
          <w:iCs/>
          <w:color w:val="FF0000"/>
          <w:spacing w:val="-5"/>
          <w:u w:val="single"/>
        </w:rPr>
        <w:t>utarties</w:t>
      </w:r>
      <w:r w:rsidR="00BE6F27" w:rsidRPr="00855130">
        <w:rPr>
          <w:rFonts w:ascii="Calibri" w:hAnsi="Calibri" w:cs="Calibri"/>
          <w:b/>
          <w:bCs/>
          <w:i/>
          <w:iCs/>
          <w:color w:val="FF0000"/>
          <w:spacing w:val="-5"/>
          <w:u w:val="single"/>
        </w:rPr>
        <w:t xml:space="preserve"> projekto</w:t>
      </w:r>
      <w:r w:rsidRPr="00855130">
        <w:rPr>
          <w:rFonts w:ascii="Calibri" w:hAnsi="Calibri" w:cs="Calibri"/>
          <w:b/>
          <w:bCs/>
          <w:i/>
          <w:iCs/>
          <w:color w:val="FF0000"/>
          <w:spacing w:val="-5"/>
          <w:u w:val="single"/>
        </w:rPr>
        <w:t xml:space="preserve"> 1</w:t>
      </w:r>
      <w:r w:rsidR="005400FC">
        <w:rPr>
          <w:rFonts w:ascii="Calibri" w:hAnsi="Calibri" w:cs="Calibri"/>
          <w:b/>
          <w:bCs/>
          <w:i/>
          <w:iCs/>
          <w:color w:val="FF0000"/>
          <w:spacing w:val="-5"/>
          <w:u w:val="single"/>
        </w:rPr>
        <w:t>7</w:t>
      </w:r>
      <w:r w:rsidRPr="00855130">
        <w:rPr>
          <w:rFonts w:ascii="Calibri" w:hAnsi="Calibri" w:cs="Calibri"/>
          <w:b/>
          <w:bCs/>
          <w:i/>
          <w:iCs/>
          <w:color w:val="FF0000"/>
          <w:spacing w:val="-5"/>
          <w:u w:val="single"/>
        </w:rPr>
        <w:t xml:space="preserve"> punkte nurodytas aplinkybes.</w:t>
      </w:r>
    </w:p>
    <w:p w14:paraId="3121B364" w14:textId="33C0D705" w:rsidR="00B4183A" w:rsidRPr="00855130" w:rsidRDefault="00B4183A" w:rsidP="00B4183A">
      <w:pPr>
        <w:spacing w:after="0" w:line="240" w:lineRule="atLeast"/>
        <w:ind w:firstLine="567"/>
        <w:jc w:val="both"/>
        <w:rPr>
          <w:rFonts w:ascii="Calibri" w:hAnsi="Calibri" w:cs="Calibri"/>
          <w:b/>
          <w:i/>
          <w:sz w:val="22"/>
          <w:szCs w:val="22"/>
          <w:u w:val="single"/>
        </w:rPr>
      </w:pPr>
      <w:r w:rsidRPr="00855130">
        <w:rPr>
          <w:rFonts w:ascii="Calibri" w:hAnsi="Calibri" w:cs="Calibri"/>
          <w:b/>
          <w:bCs/>
          <w:i/>
          <w:iCs/>
          <w:spacing w:val="-5"/>
          <w:u w:val="single"/>
        </w:rPr>
        <w:t xml:space="preserve">***** </w:t>
      </w:r>
      <w:r w:rsidRPr="00855130">
        <w:rPr>
          <w:rFonts w:ascii="Calibri" w:hAnsi="Calibri" w:cs="Calibri"/>
          <w:b/>
          <w:i/>
          <w:u w:val="single"/>
        </w:rPr>
        <w:t>Jei užsakovų atsiliepimai</w:t>
      </w:r>
      <w:r w:rsidR="00FB5DEF">
        <w:rPr>
          <w:rFonts w:ascii="Calibri" w:hAnsi="Calibri" w:cs="Calibri"/>
          <w:b/>
          <w:i/>
          <w:u w:val="single"/>
        </w:rPr>
        <w:t>, kiti dokumentai,</w:t>
      </w:r>
      <w:r w:rsidRPr="00855130">
        <w:rPr>
          <w:rFonts w:ascii="Calibri" w:hAnsi="Calibri" w:cs="Calibri"/>
          <w:b/>
          <w:i/>
          <w:u w:val="single"/>
        </w:rPr>
        <w:t xml:space="preserve"> teikiami valstybės ir savivaldybės institucijų, įstaigų, įmonių, valstybės įgaliotų asmenų –</w:t>
      </w:r>
      <w:r w:rsidR="007F11EA" w:rsidRPr="00855130">
        <w:rPr>
          <w:rFonts w:ascii="Calibri" w:hAnsi="Calibri" w:cs="Calibri"/>
          <w:b/>
          <w:i/>
          <w:u w:val="single"/>
        </w:rPr>
        <w:t xml:space="preserve"> </w:t>
      </w:r>
      <w:r w:rsidRPr="00855130">
        <w:rPr>
          <w:rFonts w:ascii="Calibri" w:hAnsi="Calibri" w:cs="Calibri"/>
          <w:b/>
          <w:i/>
          <w:u w:val="single"/>
        </w:rPr>
        <w:t>jie turi būti parengti vadovaujantis Dokumentų rengimo taisyklėmis, patvirtintomis 2011 m. liepos 4 d. Lietuvos vyriausiojo archyvaro įsakymu Nr. V-117  “Dėl Dokumentų rengimo taisyklių patvirtinimo“.</w:t>
      </w:r>
      <w:r w:rsidR="007F11EA" w:rsidRPr="00855130">
        <w:rPr>
          <w:rFonts w:ascii="Calibri" w:hAnsi="Calibri" w:cs="Calibri"/>
          <w:b/>
          <w:i/>
          <w:u w:val="single"/>
        </w:rPr>
        <w:t xml:space="preserve"> </w:t>
      </w:r>
      <w:r w:rsidRPr="00855130">
        <w:rPr>
          <w:rFonts w:ascii="Calibri" w:hAnsi="Calibri" w:cs="Calibri"/>
          <w:b/>
          <w:i/>
          <w:u w:val="single"/>
        </w:rPr>
        <w:t>Tiekėjo teikiami dokumentai turi būti su jų rengimo / registravimo data, atsakingų asmenų parašais, metaduomenimis.</w:t>
      </w:r>
    </w:p>
    <w:p w14:paraId="58B19D00" w14:textId="1B7662AF" w:rsidR="00C611EA" w:rsidRPr="00855130" w:rsidRDefault="00C7179F" w:rsidP="00105B4A">
      <w:pPr>
        <w:pStyle w:val="Pagrindiniotekstotrauka"/>
        <w:spacing w:after="0" w:line="240" w:lineRule="atLeast"/>
        <w:ind w:left="0" w:firstLine="567"/>
        <w:jc w:val="both"/>
        <w:rPr>
          <w:rFonts w:ascii="Calibri" w:hAnsi="Calibri" w:cs="Calibri"/>
        </w:rPr>
      </w:pPr>
      <w:r w:rsidRPr="00855130">
        <w:rPr>
          <w:rFonts w:cstheme="minorHAnsi"/>
        </w:rPr>
        <w:lastRenderedPageBreak/>
        <w:t>6.2</w:t>
      </w:r>
      <w:r w:rsidR="00EE3480" w:rsidRPr="00855130">
        <w:rPr>
          <w:rFonts w:cstheme="minorHAnsi"/>
        </w:rPr>
        <w:t>.</w:t>
      </w:r>
      <w:r w:rsidR="00816793">
        <w:rPr>
          <w:rFonts w:cstheme="minorHAnsi"/>
        </w:rPr>
        <w:t xml:space="preserve"> </w:t>
      </w:r>
      <w:r w:rsidR="00105B4A" w:rsidRPr="0061693F">
        <w:rPr>
          <w:rFonts w:cstheme="minorHAnsi"/>
        </w:rPr>
        <w:t>Perkančioji organizacija nereikalauja, kad pasiūlymas būtų pasirašytas</w:t>
      </w:r>
      <w:r w:rsidR="00105B4A" w:rsidRPr="00F678FB">
        <w:rPr>
          <w:rFonts w:cstheme="minorHAnsi"/>
        </w:rPr>
        <w:t>, išskyrus jei pateiktoje tam tikro pasiūlymo dokumento formoje reikalaujama ją pasirašyti</w:t>
      </w:r>
      <w:r w:rsidR="00FD03FA" w:rsidRPr="00855130">
        <w:rPr>
          <w:rFonts w:cstheme="minorHAnsi"/>
        </w:rPr>
        <w:t xml:space="preserve"> </w:t>
      </w:r>
    </w:p>
    <w:p w14:paraId="2081CFAF" w14:textId="04D8C38C" w:rsidR="00C611EA" w:rsidRPr="00105B4A"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665F34">
        <w:rPr>
          <w:rFonts w:cstheme="minorHAnsi"/>
        </w:rPr>
        <w:t xml:space="preserve">arba anglų </w:t>
      </w:r>
      <w:r w:rsidR="00D8367F" w:rsidRPr="00855130">
        <w:rPr>
          <w:rFonts w:cstheme="minorHAnsi"/>
        </w:rPr>
        <w:t>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105B4A">
        <w:rPr>
          <w:rFonts w:cstheme="minorHAnsi"/>
        </w:rPr>
        <w:t xml:space="preserve">pateikti vertimą atlikusio asmens parašu ir vertimų biuro antspaudu (jei turi) patvirtintą šio dokumento vertimą.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0C5A8397"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5B457D" w:rsidRPr="00FD0D17">
        <w:rPr>
          <w:rFonts w:cstheme="minorHAnsi"/>
        </w:rPr>
        <w:t xml:space="preserve">Tiekėjo pasiūlyme nurodyta bendra </w:t>
      </w:r>
      <w:r w:rsidR="005B457D">
        <w:rPr>
          <w:rFonts w:cstheme="minorHAnsi"/>
        </w:rPr>
        <w:t>darbų</w:t>
      </w:r>
      <w:r w:rsidR="00C9718B" w:rsidRPr="00855130">
        <w:rPr>
          <w:rFonts w:cstheme="minorHAnsi"/>
          <w:b/>
          <w:i/>
          <w:color w:val="00B050"/>
          <w:u w:val="single"/>
        </w:rPr>
        <w:t xml:space="preserve"> kaina neturi viršyti </w:t>
      </w:r>
      <w:r w:rsidR="005B457D">
        <w:rPr>
          <w:rFonts w:cstheme="minorHAnsi"/>
          <w:b/>
          <w:i/>
          <w:color w:val="00B050"/>
          <w:u w:val="single"/>
        </w:rPr>
        <w:t>5 201 168,70</w:t>
      </w:r>
      <w:r w:rsidR="00C9718B" w:rsidRPr="00855130">
        <w:rPr>
          <w:rFonts w:cstheme="minorHAnsi"/>
          <w:b/>
          <w:i/>
          <w:color w:val="00B050"/>
          <w:u w:val="single"/>
        </w:rPr>
        <w:t xml:space="preserve"> Eur su PVM.</w:t>
      </w:r>
      <w:r w:rsidR="00C9718B" w:rsidRPr="00855130">
        <w:rPr>
          <w:rFonts w:cstheme="minorHAnsi"/>
          <w:color w:val="00B050"/>
        </w:rPr>
        <w:t xml:space="preserve"> </w:t>
      </w:r>
      <w:r w:rsidR="005B457D" w:rsidRPr="00FD0D17">
        <w:rPr>
          <w:rFonts w:cstheme="minorHAnsi"/>
        </w:rPr>
        <w:t>Tuo</w:t>
      </w:r>
      <w:r w:rsidR="005B457D" w:rsidRPr="00AA5D60">
        <w:rPr>
          <w:rFonts w:cstheme="minorHAnsi"/>
        </w:rPr>
        <w:t xml:space="preserve"> atveju, jei pasiūlymo kaina viršys nurodytą sumą, pasiūlymas bus atmestas, kaip neatitinkantis pirkimo dokumentų reikalavimų</w:t>
      </w:r>
      <w:r w:rsidR="005B457D" w:rsidRPr="00AA5D60">
        <w:rPr>
          <w:rFonts w:cstheme="minorHAnsi"/>
          <w:b/>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4931994"/>
      <w:bookmarkEnd w:id="21"/>
      <w:bookmarkEnd w:id="22"/>
      <w:bookmarkEnd w:id="23"/>
      <w:bookmarkEnd w:id="24"/>
      <w:bookmarkEnd w:id="25"/>
      <w:r w:rsidRPr="00855130">
        <w:rPr>
          <w:rFonts w:asciiTheme="minorHAnsi" w:hAnsiTheme="minorHAnsi" w:cstheme="minorHAnsi"/>
        </w:rPr>
        <w:t>Pasiūlymo galiojimo užtikrinimas</w:t>
      </w:r>
      <w:bookmarkEnd w:id="26"/>
      <w:bookmarkEnd w:id="27"/>
      <w:bookmarkEnd w:id="28"/>
    </w:p>
    <w:p w14:paraId="4B6E24A1" w14:textId="106DD9DF" w:rsidR="009D28A7" w:rsidRDefault="009D28A7" w:rsidP="006F7231">
      <w:pPr>
        <w:pStyle w:val="Sraopastraipa"/>
        <w:spacing w:after="0" w:line="240" w:lineRule="atLeast"/>
        <w:ind w:left="0" w:firstLine="567"/>
        <w:jc w:val="both"/>
        <w:rPr>
          <w:rFonts w:cstheme="minorHAnsi"/>
          <w:u w:val="single"/>
        </w:rPr>
      </w:pPr>
      <w:bookmarkStart w:id="29" w:name="_Ref39658218"/>
      <w:bookmarkStart w:id="30" w:name="_Ref39658226"/>
      <w:bookmarkStart w:id="31" w:name="_Ref39658248"/>
      <w:bookmarkStart w:id="32" w:name="_Ref39658251"/>
      <w:bookmarkStart w:id="33" w:name="_Toc194931995"/>
      <w:bookmarkStart w:id="34" w:name="_Ref39485250"/>
      <w:bookmarkStart w:id="35" w:name="_Ref39485258"/>
      <w:r w:rsidRPr="00855130">
        <w:rPr>
          <w:rFonts w:cstheme="minorHAnsi"/>
        </w:rPr>
        <w:t xml:space="preserve">7.1. Tiekėjas privalo užtikrinti savo pasiūlymo galiojimą </w:t>
      </w:r>
      <w:r w:rsidR="0090175D">
        <w:rPr>
          <w:rFonts w:cstheme="minorHAnsi"/>
          <w:color w:val="00B050"/>
        </w:rPr>
        <w:t>128</w:t>
      </w:r>
      <w:r w:rsidRPr="00AF1F02">
        <w:rPr>
          <w:rFonts w:cstheme="minorHAnsi"/>
          <w:color w:val="00B050"/>
        </w:rPr>
        <w:t xml:space="preserve"> 000 Eur suma</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išdavusio garanto (laiduotojo) elektroniniu parašu.</w:t>
      </w:r>
    </w:p>
    <w:p w14:paraId="03D00CE3" w14:textId="2EFB0C29" w:rsidR="00665F34" w:rsidRPr="00764F88" w:rsidRDefault="00665F34" w:rsidP="006F7231">
      <w:pPr>
        <w:pStyle w:val="Sraopastraipa"/>
        <w:spacing w:after="0" w:line="240" w:lineRule="atLeast"/>
        <w:ind w:left="0" w:firstLine="567"/>
        <w:jc w:val="both"/>
        <w:rPr>
          <w:rFonts w:cstheme="minorHAnsi"/>
          <w:color w:val="EE0000"/>
          <w:u w:val="single"/>
        </w:rPr>
      </w:pPr>
      <w:bookmarkStart w:id="36" w:name="_Hlk221805085"/>
      <w:r w:rsidRPr="00764F88">
        <w:rPr>
          <w:rFonts w:cstheme="minorHAnsi"/>
          <w:color w:val="EE0000"/>
          <w:u w:val="single"/>
        </w:rPr>
        <w:t>Jei draudimo raštą elektroniniu parašu pasirašo ne vadovas, pateikti įgaliojimą, suteikiantį teisę</w:t>
      </w:r>
      <w:r w:rsidR="00764F88" w:rsidRPr="00764F88">
        <w:rPr>
          <w:rFonts w:cstheme="minorHAnsi"/>
          <w:color w:val="EE0000"/>
          <w:u w:val="single"/>
        </w:rPr>
        <w:t xml:space="preserve"> </w:t>
      </w:r>
      <w:r w:rsidR="009C6330">
        <w:rPr>
          <w:rFonts w:cstheme="minorHAnsi"/>
          <w:color w:val="EE0000"/>
          <w:u w:val="single"/>
        </w:rPr>
        <w:t xml:space="preserve">pasirašiusiam asmeniui </w:t>
      </w:r>
      <w:r w:rsidR="00764F88" w:rsidRPr="00764F88">
        <w:rPr>
          <w:rFonts w:cstheme="minorHAnsi"/>
          <w:color w:val="EE0000"/>
          <w:u w:val="single"/>
        </w:rPr>
        <w:t>pasirašyti nurodytą dokumentą.</w:t>
      </w:r>
    </w:p>
    <w:bookmarkEnd w:id="36"/>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Default="009D28A7" w:rsidP="006F7231">
      <w:pPr>
        <w:spacing w:after="0" w:line="240" w:lineRule="atLeast"/>
        <w:ind w:firstLine="567"/>
        <w:jc w:val="both"/>
        <w:rPr>
          <w:rFonts w:ascii="Calibri" w:hAnsi="Calibri" w:cs="Calibri"/>
          <w:bCs/>
          <w:i/>
          <w:color w:val="FF0000"/>
          <w:u w:val="single"/>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6F7231">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w:t>
      </w:r>
      <w:r w:rsidRPr="00855130">
        <w:rPr>
          <w:rFonts w:cstheme="minorHAnsi"/>
        </w:rPr>
        <w:lastRenderedPageBreak/>
        <w:t xml:space="preserve">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6F7231">
      <w:pPr>
        <w:spacing w:after="0" w:line="240" w:lineRule="atLeast"/>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9D28A7">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C611EA">
      <w:pPr>
        <w:pStyle w:val="Antrat1"/>
        <w:numPr>
          <w:ilvl w:val="0"/>
          <w:numId w:val="8"/>
        </w:numPr>
        <w:tabs>
          <w:tab w:val="left" w:pos="709"/>
        </w:tabs>
        <w:spacing w:line="20" w:lineRule="atLeast"/>
        <w:contextualSpacing/>
        <w:rPr>
          <w:rFonts w:asciiTheme="minorHAnsi" w:hAnsiTheme="minorHAnsi" w:cstheme="minorHAnsi"/>
        </w:rPr>
      </w:pPr>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29"/>
      <w:bookmarkEnd w:id="30"/>
      <w:bookmarkEnd w:id="31"/>
      <w:bookmarkEnd w:id="32"/>
      <w:bookmarkEnd w:id="33"/>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94931996"/>
      <w:r w:rsidRPr="00855130">
        <w:rPr>
          <w:rFonts w:asciiTheme="minorHAnsi" w:hAnsiTheme="minorHAnsi" w:cstheme="minorHAnsi"/>
        </w:rPr>
        <w:t>P</w:t>
      </w:r>
      <w:r w:rsidR="00014A61" w:rsidRPr="00855130">
        <w:rPr>
          <w:rFonts w:asciiTheme="minorHAnsi" w:hAnsiTheme="minorHAnsi" w:cstheme="minorHAnsi"/>
        </w:rPr>
        <w:t>asiūlymų vertinimas</w:t>
      </w:r>
      <w:bookmarkEnd w:id="34"/>
      <w:bookmarkEnd w:id="35"/>
      <w:bookmarkEnd w:id="37"/>
      <w:bookmarkEnd w:id="38"/>
      <w:bookmarkEnd w:id="39"/>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6D0DA8B3" w:rsidR="001A25FD" w:rsidRPr="00855130" w:rsidRDefault="00907942" w:rsidP="00826893">
      <w:pPr>
        <w:pStyle w:val="Betarp"/>
        <w:spacing w:line="240" w:lineRule="atLeast"/>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FB001B" w:rsidRPr="00855130">
        <w:rPr>
          <w:rFonts w:cstheme="minorHAnsi"/>
          <w:color w:val="00B050"/>
        </w:rPr>
        <w:t xml:space="preserve">, </w:t>
      </w:r>
      <w:r w:rsidR="00A47517" w:rsidRPr="00855130">
        <w:rPr>
          <w:rFonts w:cstheme="minorHAnsi"/>
          <w:color w:val="00B050"/>
        </w:rPr>
        <w:t xml:space="preserve">užpildyti </w:t>
      </w:r>
      <w:r w:rsidR="00FB001B" w:rsidRPr="00855130">
        <w:rPr>
          <w:rStyle w:val="cf01"/>
          <w:rFonts w:asciiTheme="minorHAnsi" w:hAnsiTheme="minorHAnsi" w:cstheme="minorHAnsi"/>
          <w:color w:val="00B050"/>
          <w:sz w:val="21"/>
          <w:szCs w:val="21"/>
        </w:rPr>
        <w:t>darbų kiekių žiniaraščiai (</w:t>
      </w:r>
      <w:r w:rsidR="00A47517" w:rsidRPr="00855130">
        <w:rPr>
          <w:rStyle w:val="cf01"/>
          <w:rFonts w:asciiTheme="minorHAnsi" w:hAnsiTheme="minorHAnsi" w:cstheme="minorHAnsi"/>
          <w:color w:val="00B050"/>
          <w:sz w:val="21"/>
          <w:szCs w:val="21"/>
        </w:rPr>
        <w:t>pagal</w:t>
      </w:r>
      <w:r w:rsidR="00E34209">
        <w:rPr>
          <w:rStyle w:val="cf01"/>
          <w:rFonts w:asciiTheme="minorHAnsi" w:hAnsiTheme="minorHAnsi" w:cstheme="minorHAnsi"/>
          <w:color w:val="00B050"/>
          <w:sz w:val="21"/>
          <w:szCs w:val="21"/>
        </w:rPr>
        <w:t xml:space="preserve"> specialiųjų pirkimo sąlygų</w:t>
      </w:r>
      <w:r w:rsidR="00A47517" w:rsidRPr="00855130">
        <w:rPr>
          <w:rStyle w:val="cf01"/>
          <w:rFonts w:asciiTheme="minorHAnsi" w:hAnsiTheme="minorHAnsi" w:cstheme="minorHAnsi"/>
          <w:color w:val="00B050"/>
          <w:sz w:val="21"/>
          <w:szCs w:val="21"/>
        </w:rPr>
        <w:t xml:space="preserve"> </w:t>
      </w:r>
      <w:r w:rsidR="00FB001B" w:rsidRPr="00855130">
        <w:rPr>
          <w:rStyle w:val="cf01"/>
          <w:rFonts w:asciiTheme="minorHAnsi" w:hAnsiTheme="minorHAnsi" w:cstheme="minorHAnsi"/>
          <w:color w:val="00B050"/>
          <w:sz w:val="21"/>
          <w:szCs w:val="21"/>
        </w:rPr>
        <w:t>1</w:t>
      </w:r>
      <w:r w:rsidR="006A6BD9" w:rsidRPr="00855130">
        <w:rPr>
          <w:rStyle w:val="cf01"/>
          <w:rFonts w:asciiTheme="minorHAnsi" w:hAnsiTheme="minorHAnsi" w:cstheme="minorHAnsi"/>
          <w:color w:val="00B050"/>
          <w:sz w:val="21"/>
          <w:szCs w:val="21"/>
        </w:rPr>
        <w:t>2</w:t>
      </w:r>
      <w:r w:rsidR="00FB001B" w:rsidRPr="00855130">
        <w:rPr>
          <w:rStyle w:val="cf01"/>
          <w:rFonts w:asciiTheme="minorHAnsi" w:hAnsiTheme="minorHAnsi" w:cstheme="minorHAnsi"/>
          <w:color w:val="00B050"/>
          <w:sz w:val="21"/>
          <w:szCs w:val="21"/>
        </w:rPr>
        <w:t xml:space="preserve"> pried</w:t>
      </w:r>
      <w:r w:rsidR="00A47517" w:rsidRPr="00855130">
        <w:rPr>
          <w:rStyle w:val="cf01"/>
          <w:rFonts w:asciiTheme="minorHAnsi" w:hAnsiTheme="minorHAnsi" w:cstheme="minorHAnsi"/>
          <w:color w:val="00B050"/>
          <w:sz w:val="21"/>
          <w:szCs w:val="21"/>
        </w:rPr>
        <w:t>ą</w:t>
      </w:r>
      <w:r w:rsidR="00FB001B" w:rsidRPr="00855130">
        <w:rPr>
          <w:rStyle w:val="cf01"/>
          <w:rFonts w:asciiTheme="minorHAnsi" w:hAnsiTheme="minorHAnsi" w:cstheme="minorHAnsi"/>
          <w:color w:val="00B050"/>
          <w:sz w:val="21"/>
          <w:szCs w:val="21"/>
        </w:rPr>
        <w:t xml:space="preserve">). </w:t>
      </w:r>
    </w:p>
    <w:p w14:paraId="678C44CA" w14:textId="38BAEF30" w:rsidR="00FE7908" w:rsidRPr="00855130"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94931997"/>
      <w:r w:rsidRPr="00855130">
        <w:rPr>
          <w:rFonts w:asciiTheme="minorHAnsi" w:hAnsiTheme="minorHAnsi" w:cstheme="minorHAnsi"/>
        </w:rPr>
        <w:t>S</w:t>
      </w:r>
      <w:r w:rsidR="00281735" w:rsidRPr="00855130">
        <w:rPr>
          <w:rFonts w:asciiTheme="minorHAnsi" w:hAnsiTheme="minorHAnsi" w:cstheme="minorHAnsi"/>
        </w:rPr>
        <w:t>utarties sudarymas</w:t>
      </w:r>
      <w:bookmarkEnd w:id="40"/>
      <w:bookmarkEnd w:id="41"/>
      <w:bookmarkEnd w:id="42"/>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2188B883" w14:textId="53239531" w:rsidR="000E125A" w:rsidRPr="000E125A" w:rsidRDefault="00FB2A31" w:rsidP="000E125A">
      <w:pPr>
        <w:tabs>
          <w:tab w:val="left" w:pos="1134"/>
        </w:tabs>
        <w:ind w:firstLine="851"/>
        <w:jc w:val="both"/>
        <w:rPr>
          <w:rFonts w:eastAsia="Times New Roman" w:cstheme="minorHAnsi"/>
        </w:rPr>
      </w:pPr>
      <w:r w:rsidRPr="00855130">
        <w:rPr>
          <w:rFonts w:cstheme="minorHAnsi"/>
          <w:color w:val="000000" w:themeColor="text1"/>
        </w:rPr>
        <w:t xml:space="preserve">10.2. </w:t>
      </w:r>
      <w:bookmarkStart w:id="43" w:name="_Hlk184739876"/>
      <w:r w:rsidR="000E125A" w:rsidRPr="000E125A">
        <w:rPr>
          <w:rFonts w:eastAsia="Times New Roman" w:cstheme="minorHAnsi"/>
        </w:rPr>
        <w:t>Sutartis įsigalioja abiem Sutarties Šalims pasirašius Sutartį (</w:t>
      </w:r>
      <w:r w:rsidR="000E125A" w:rsidRPr="000E125A">
        <w:rPr>
          <w:rFonts w:cstheme="minorHAnsi"/>
        </w:rPr>
        <w:t>jei sudaroma elektroninė Sutartis – Sutarties Šalys ją pasirašo kvalifikuotais elektroniniais parašais</w:t>
      </w:r>
      <w:r w:rsidR="000E125A" w:rsidRPr="000E125A">
        <w:rPr>
          <w:rFonts w:eastAsia="Times New Roman" w:cstheme="minorHAnsi"/>
        </w:rPr>
        <w:t xml:space="preserve">, </w:t>
      </w:r>
      <w:r w:rsidR="000E125A" w:rsidRPr="000E125A">
        <w:rPr>
          <w:rFonts w:cstheme="minorHAnsi"/>
          <w:lang w:val="en-US"/>
        </w:rPr>
        <w:t xml:space="preserve">jei </w:t>
      </w:r>
      <w:r w:rsidR="000E125A" w:rsidRPr="000E125A">
        <w:rPr>
          <w:rFonts w:cstheme="minorHAnsi"/>
        </w:rPr>
        <w:t>sudaroma popierinė Sutartis – Sutarties Šalys ją pasirašo ir patvirtina antspaudais (jei antspaudus turėti privalo)</w:t>
      </w:r>
      <w:r w:rsidR="000E125A" w:rsidRPr="000E125A">
        <w:rPr>
          <w:rFonts w:eastAsia="Times New Roman" w:cstheme="minorHAnsi"/>
        </w:rPr>
        <w:t xml:space="preserve"> ir Rangovui per </w:t>
      </w:r>
      <w:r w:rsidR="00BB5C16">
        <w:rPr>
          <w:rFonts w:eastAsia="Times New Roman" w:cstheme="minorHAnsi"/>
        </w:rPr>
        <w:t>10</w:t>
      </w:r>
      <w:r w:rsidR="000E125A" w:rsidRPr="000E125A">
        <w:rPr>
          <w:rFonts w:eastAsia="Times New Roman" w:cstheme="minorHAnsi"/>
        </w:rPr>
        <w:t xml:space="preserve"> darbo dien</w:t>
      </w:r>
      <w:r w:rsidR="00BB5C16">
        <w:rPr>
          <w:rFonts w:eastAsia="Times New Roman" w:cstheme="minorHAnsi"/>
        </w:rPr>
        <w:t>ų</w:t>
      </w:r>
      <w:r w:rsidR="000E125A" w:rsidRPr="000E125A">
        <w:rPr>
          <w:rFonts w:eastAsia="Times New Roman" w:cstheme="minorHAnsi"/>
        </w:rPr>
        <w:t xml:space="preserve"> nuo Sutarties pasirašymo dienos pateikus Užsakovui Sutarties 7.11 papunktyje nurodyto dydžio Sutarties įvykdymo užtikrinimą </w:t>
      </w:r>
      <w:r w:rsidR="000E125A" w:rsidRPr="000E125A">
        <w:rPr>
          <w:rFonts w:cstheme="minorHAnsi"/>
        </w:rPr>
        <w:t>patvirtinantį dokumentą (toliau – Sutarties įvykdymo užtikrinimas)</w:t>
      </w:r>
      <w:r w:rsidR="000E125A" w:rsidRPr="000E125A">
        <w:rPr>
          <w:rFonts w:eastAsia="Times New Roman" w:cstheme="minorHAnsi"/>
        </w:rPr>
        <w:t xml:space="preserve">. </w:t>
      </w:r>
      <w:r w:rsidR="000E125A" w:rsidRPr="000E125A">
        <w:rPr>
          <w:rFonts w:cstheme="minorHAnsi"/>
        </w:rPr>
        <w:t xml:space="preserve">Atlikus šiuos veiksmus, </w:t>
      </w:r>
      <w:r w:rsidR="000E125A" w:rsidRPr="000E125A">
        <w:rPr>
          <w:rFonts w:eastAsia="Times New Roman" w:cstheme="minorHAnsi"/>
        </w:rPr>
        <w:t>Sutarties įsigaliojimo diena laikytina Sutarties įvykdymo užtikrinimo pateikimo Užsakovui diena.</w:t>
      </w:r>
    </w:p>
    <w:p w14:paraId="151B4EF0" w14:textId="48FFAAA5" w:rsidR="000E125A" w:rsidRPr="000E125A" w:rsidRDefault="000E125A" w:rsidP="000E125A">
      <w:pPr>
        <w:tabs>
          <w:tab w:val="left" w:pos="1134"/>
        </w:tabs>
        <w:ind w:firstLine="851"/>
        <w:jc w:val="both"/>
        <w:rPr>
          <w:rFonts w:eastAsia="Times New Roman" w:cstheme="minorHAnsi"/>
        </w:rPr>
      </w:pPr>
      <w:r w:rsidRPr="000E125A">
        <w:rPr>
          <w:rFonts w:cstheme="minorHAnsi"/>
        </w:rPr>
        <w:t xml:space="preserve">Šalims nepasirašius Sutarties ir (arba) </w:t>
      </w:r>
      <w:r w:rsidRPr="000E125A">
        <w:rPr>
          <w:rFonts w:eastAsia="Times New Roman" w:cstheme="minorHAnsi"/>
        </w:rPr>
        <w:t xml:space="preserve">Rangovui per </w:t>
      </w:r>
      <w:r w:rsidR="00BB5C16">
        <w:rPr>
          <w:rFonts w:eastAsia="Times New Roman" w:cstheme="minorHAnsi"/>
        </w:rPr>
        <w:t>10</w:t>
      </w:r>
      <w:r w:rsidRPr="000E125A">
        <w:rPr>
          <w:rFonts w:eastAsia="Times New Roman" w:cstheme="minorHAnsi"/>
        </w:rPr>
        <w:t xml:space="preserve"> darbo dien</w:t>
      </w:r>
      <w:r w:rsidR="00BB5C16">
        <w:rPr>
          <w:rFonts w:eastAsia="Times New Roman" w:cstheme="minorHAnsi"/>
        </w:rPr>
        <w:t>ų</w:t>
      </w:r>
      <w:r w:rsidRPr="000E125A">
        <w:rPr>
          <w:rFonts w:eastAsia="Times New Roman" w:cstheme="minorHAnsi"/>
        </w:rPr>
        <w:t xml:space="preserve"> nuo Sutarties pasirašymo dienos nepateikus tinkamo Sutarties įvykdymo užtikrinimo Užsakovui, Sutartis neįsigalioja. </w:t>
      </w:r>
    </w:p>
    <w:p w14:paraId="0E579A25" w14:textId="11DA341D" w:rsidR="00826893" w:rsidRPr="000E125A" w:rsidRDefault="000E125A" w:rsidP="000E125A">
      <w:pPr>
        <w:tabs>
          <w:tab w:val="left" w:pos="1134"/>
        </w:tabs>
        <w:spacing w:after="0" w:line="240" w:lineRule="atLeast"/>
        <w:ind w:firstLine="709"/>
        <w:jc w:val="both"/>
        <w:rPr>
          <w:rFonts w:eastAsia="Times New Roman" w:cstheme="minorHAnsi"/>
        </w:rPr>
      </w:pPr>
      <w:r w:rsidRPr="000E125A">
        <w:rPr>
          <w:rFonts w:eastAsia="Times New Roman" w:cstheme="minorHAnsi"/>
        </w:rPr>
        <w:t>Sutarčiai įsigaliojus, ji galioja iki visiško Sutartyje numatytų įsipareigojimų įvykdymo, bet ne ilgiau kaip 24 mėnesius, arba iki Sutarties nutraukimo. Sutarties galiojimo pasibaigimas neatleidžia Šalių nuo visiško Sutartimi prisiimtų įsipareigojimų įvykdymo.</w:t>
      </w:r>
      <w:bookmarkEnd w:id="43"/>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194931998"/>
      <w:bookmarkEnd w:id="2"/>
      <w:r w:rsidRPr="00855130">
        <w:rPr>
          <w:rFonts w:asciiTheme="minorHAnsi" w:hAnsiTheme="minorHAnsi" w:cstheme="minorHAnsi"/>
        </w:rPr>
        <w:lastRenderedPageBreak/>
        <w:t>Kitos sąlygos</w:t>
      </w:r>
      <w:bookmarkEnd w:id="44"/>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 xml:space="preserve">11.1. </w:t>
      </w:r>
      <w:bookmarkStart w:id="45" w:name="_Hlk221192174"/>
      <w:r w:rsidRPr="00855130">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4"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bookmarkEnd w:id="45"/>
    <w:p w14:paraId="1A2153E0" w14:textId="388EABE8" w:rsidR="00FB2A31" w:rsidRDefault="00C473E1" w:rsidP="00F2258A">
      <w:pPr>
        <w:spacing w:after="0" w:line="240" w:lineRule="atLeast"/>
        <w:ind w:firstLine="851"/>
        <w:jc w:val="both"/>
        <w:rPr>
          <w:rFonts w:eastAsia="Times New Roman" w:cstheme="minorHAnsi"/>
        </w:rPr>
      </w:pPr>
      <w:r w:rsidRPr="00855130">
        <w:rPr>
          <w:rFonts w:cstheme="minorHAnsi"/>
        </w:rPr>
        <w:t xml:space="preserve">11.2. Sutarties įvykdymo užtikrinimą </w:t>
      </w:r>
      <w:r w:rsidRPr="00892EE2">
        <w:rPr>
          <w:rFonts w:cstheme="minorHAnsi"/>
          <w:color w:val="00B050"/>
        </w:rPr>
        <w:t>(</w:t>
      </w:r>
      <w:r w:rsidR="000E125A">
        <w:rPr>
          <w:rFonts w:cstheme="minorHAnsi"/>
          <w:color w:val="00B050"/>
        </w:rPr>
        <w:t>214</w:t>
      </w:r>
      <w:r w:rsidR="0010169F" w:rsidRPr="00892EE2">
        <w:rPr>
          <w:rFonts w:cstheme="minorHAnsi"/>
          <w:color w:val="00B050"/>
        </w:rPr>
        <w:t xml:space="preserve"> </w:t>
      </w:r>
      <w:r w:rsidR="00FB2A31" w:rsidRPr="00892EE2">
        <w:rPr>
          <w:rFonts w:cstheme="minorHAnsi"/>
          <w:color w:val="00B050"/>
        </w:rPr>
        <w:t>0</w:t>
      </w:r>
      <w:r w:rsidRPr="00892EE2">
        <w:rPr>
          <w:rFonts w:cstheme="minorHAnsi"/>
          <w:color w:val="00B050"/>
        </w:rPr>
        <w:t>00 Eur)</w:t>
      </w:r>
      <w:r w:rsidRPr="00855130">
        <w:rPr>
          <w:rFonts w:cstheme="minorHAnsi"/>
        </w:rPr>
        <w:t xml:space="preserve">, </w:t>
      </w:r>
      <w:r w:rsidR="00FB2A31" w:rsidRPr="00855130">
        <w:rPr>
          <w:rFonts w:cstheme="minorHAnsi"/>
        </w:rPr>
        <w:t>išduotą banko</w:t>
      </w:r>
      <w:r w:rsidR="007C717D">
        <w:rPr>
          <w:rFonts w:cstheme="minorHAnsi"/>
        </w:rPr>
        <w:t>, kredito unijos</w:t>
      </w:r>
      <w:r w:rsidR="00BB5C16">
        <w:rPr>
          <w:rFonts w:cstheme="minorHAnsi"/>
        </w:rPr>
        <w:t xml:space="preserve"> (toliau garantas),</w:t>
      </w:r>
      <w:r w:rsidR="00FB2A31" w:rsidRPr="00855130">
        <w:rPr>
          <w:rFonts w:eastAsia="Times New Roman" w:cstheme="minorHAnsi"/>
        </w:rPr>
        <w:t>nurodytą sutarties 5</w:t>
      </w:r>
      <w:r w:rsidR="00BB5C16">
        <w:rPr>
          <w:rFonts w:eastAsia="Times New Roman" w:cstheme="minorHAnsi"/>
        </w:rPr>
        <w:t>0</w:t>
      </w:r>
      <w:r w:rsidR="00FB2A31" w:rsidRPr="00855130">
        <w:rPr>
          <w:rFonts w:eastAsia="Times New Roman" w:cstheme="minorHAnsi"/>
        </w:rPr>
        <w:t xml:space="preserve"> p. ir atitinkantį jame nurodytas sąlygas, Rangovas privalo pateikti Užsakovui ne </w:t>
      </w:r>
      <w:r w:rsidR="00FB2A31" w:rsidRPr="00CA6B08">
        <w:rPr>
          <w:rFonts w:eastAsia="Times New Roman" w:cstheme="minorHAnsi"/>
        </w:rPr>
        <w:t xml:space="preserve">vėliau kaip per </w:t>
      </w:r>
      <w:r w:rsidR="00BB5C16">
        <w:rPr>
          <w:rFonts w:eastAsia="Times New Roman" w:cstheme="minorHAnsi"/>
        </w:rPr>
        <w:t>10</w:t>
      </w:r>
      <w:r w:rsidR="00FB2A31" w:rsidRPr="00CA6B08">
        <w:rPr>
          <w:rFonts w:eastAsia="Times New Roman" w:cstheme="minorHAnsi"/>
        </w:rPr>
        <w:t xml:space="preserve"> darbo dien</w:t>
      </w:r>
      <w:r w:rsidR="00BB5C16">
        <w:rPr>
          <w:rFonts w:eastAsia="Times New Roman" w:cstheme="minorHAnsi"/>
        </w:rPr>
        <w:t>ų</w:t>
      </w:r>
      <w:r w:rsidR="00FB2A31" w:rsidRPr="00CA6B08">
        <w:rPr>
          <w:rFonts w:eastAsia="Times New Roman" w:cstheme="minorHAnsi"/>
        </w:rPr>
        <w:t xml:space="preserve"> nuo </w:t>
      </w:r>
      <w:r w:rsidR="009E5998" w:rsidRPr="00CA6B08">
        <w:rPr>
          <w:rFonts w:eastAsia="Times New Roman" w:cstheme="minorHAnsi"/>
        </w:rPr>
        <w:t>s</w:t>
      </w:r>
      <w:r w:rsidR="00FB2A31" w:rsidRPr="00CA6B08">
        <w:rPr>
          <w:rFonts w:eastAsia="Times New Roman" w:cstheme="minorHAnsi"/>
        </w:rPr>
        <w:t xml:space="preserve">utarties pasirašymo dienos. </w:t>
      </w:r>
    </w:p>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48915847" w:rsidR="0029694C" w:rsidRPr="008F1620" w:rsidRDefault="000E125A"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Aplinkos apsaugos</w:t>
            </w:r>
            <w:r w:rsidR="0029694C">
              <w:rPr>
                <w:rFonts w:asciiTheme="minorHAnsi" w:cstheme="minorHAnsi"/>
                <w:noProof/>
                <w:sz w:val="24"/>
                <w:szCs w:val="24"/>
              </w:rPr>
              <w:t xml:space="preserve"> </w:t>
            </w:r>
            <w:r w:rsidR="0029694C" w:rsidRPr="002A1F24">
              <w:rPr>
                <w:rFonts w:asciiTheme="minorHAnsi" w:cstheme="minorHAnsi"/>
                <w:noProof/>
                <w:sz w:val="24"/>
                <w:szCs w:val="24"/>
              </w:rPr>
              <w:t>skyriaus vedėja</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26C28499" w:rsidR="0029694C" w:rsidRPr="000E17E4" w:rsidRDefault="000E125A"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Radeta Savickienė</w:t>
            </w:r>
          </w:p>
        </w:tc>
      </w:tr>
      <w:tr w:rsidR="0029694C" w:rsidRPr="008F1620" w14:paraId="36BABA5E" w14:textId="77777777" w:rsidTr="00BE2B89">
        <w:tc>
          <w:tcPr>
            <w:tcW w:w="4668" w:type="dxa"/>
          </w:tcPr>
          <w:p w14:paraId="0A6E55C5" w14:textId="77777777" w:rsidR="0029694C" w:rsidRPr="008F1620" w:rsidRDefault="0029694C" w:rsidP="00BE2B89">
            <w:pPr>
              <w:tabs>
                <w:tab w:val="left" w:pos="6840"/>
              </w:tabs>
              <w:spacing w:line="264" w:lineRule="auto"/>
              <w:jc w:val="both"/>
              <w:rPr>
                <w:rFonts w:asciiTheme="minorHAnsi" w:cstheme="minorHAnsi"/>
                <w:iCs/>
                <w:sz w:val="24"/>
                <w:szCs w:val="24"/>
              </w:rPr>
            </w:pPr>
          </w:p>
        </w:tc>
        <w:tc>
          <w:tcPr>
            <w:tcW w:w="1995" w:type="dxa"/>
          </w:tcPr>
          <w:p w14:paraId="45DD3012"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8A03A5" w14:textId="77777777" w:rsidR="0029694C" w:rsidRPr="008F1620" w:rsidRDefault="0029694C" w:rsidP="00BE2B89">
            <w:pPr>
              <w:tabs>
                <w:tab w:val="left" w:pos="6840"/>
              </w:tabs>
              <w:spacing w:line="264" w:lineRule="auto"/>
              <w:jc w:val="both"/>
              <w:rPr>
                <w:rFonts w:asciiTheme="minorHAnsi" w:cstheme="minorHAnsi"/>
                <w:iCs/>
                <w:sz w:val="24"/>
                <w:szCs w:val="24"/>
              </w:rPr>
            </w:pPr>
          </w:p>
        </w:tc>
      </w:tr>
      <w:tr w:rsidR="0029694C" w:rsidRPr="008F1620" w14:paraId="4C9D4CB3" w14:textId="77777777" w:rsidTr="00BE2B89">
        <w:tc>
          <w:tcPr>
            <w:tcW w:w="4668" w:type="dxa"/>
          </w:tcPr>
          <w:p w14:paraId="348C716E" w14:textId="6E969529" w:rsidR="0029694C" w:rsidRPr="001400A8" w:rsidRDefault="000E125A" w:rsidP="00BE2B89">
            <w:pPr>
              <w:tabs>
                <w:tab w:val="left" w:pos="7088"/>
              </w:tabs>
              <w:spacing w:line="264" w:lineRule="auto"/>
              <w:rPr>
                <w:rFonts w:asciiTheme="minorHAnsi" w:cstheme="minorHAnsi"/>
                <w:noProof/>
                <w:sz w:val="24"/>
                <w:szCs w:val="24"/>
              </w:rPr>
            </w:pPr>
            <w:r>
              <w:rPr>
                <w:rFonts w:asciiTheme="minorHAnsi" w:cstheme="minorHAnsi"/>
                <w:noProof/>
                <w:sz w:val="24"/>
                <w:szCs w:val="24"/>
              </w:rPr>
              <w:t>Aplinkos apsaugos skyriaus</w:t>
            </w:r>
            <w:r w:rsidR="0029694C">
              <w:rPr>
                <w:rFonts w:asciiTheme="minorHAnsi" w:cstheme="minorHAnsi"/>
                <w:noProof/>
                <w:sz w:val="24"/>
                <w:szCs w:val="24"/>
              </w:rPr>
              <w:t xml:space="preserve"> specialistė</w:t>
            </w:r>
            <w:r w:rsidR="0029694C" w:rsidRPr="008F1620">
              <w:rPr>
                <w:rFonts w:asciiTheme="minorHAnsi" w:cstheme="minorHAnsi"/>
                <w:noProof/>
                <w:sz w:val="24"/>
                <w:szCs w:val="24"/>
              </w:rPr>
              <w:t xml:space="preserve">                        </w:t>
            </w:r>
            <w:r w:rsidR="0029694C">
              <w:rPr>
                <w:rFonts w:asciiTheme="minorHAnsi" w:cstheme="minorHAnsi"/>
                <w:noProof/>
                <w:sz w:val="24"/>
                <w:szCs w:val="24"/>
              </w:rPr>
              <w:t xml:space="preserve">                              </w:t>
            </w:r>
          </w:p>
        </w:tc>
        <w:tc>
          <w:tcPr>
            <w:tcW w:w="1995" w:type="dxa"/>
          </w:tcPr>
          <w:p w14:paraId="0AE8552B"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p w14:paraId="0E17FBAF"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tc>
        <w:tc>
          <w:tcPr>
            <w:tcW w:w="2975" w:type="dxa"/>
            <w:vAlign w:val="bottom"/>
          </w:tcPr>
          <w:p w14:paraId="491F30BB" w14:textId="4D664D5A" w:rsidR="0029694C" w:rsidRPr="008F1620" w:rsidRDefault="000E125A" w:rsidP="00BE2B89">
            <w:pPr>
              <w:tabs>
                <w:tab w:val="left" w:pos="6840"/>
              </w:tabs>
              <w:spacing w:line="264" w:lineRule="auto"/>
              <w:rPr>
                <w:rFonts w:asciiTheme="minorHAnsi" w:cstheme="minorHAnsi"/>
                <w:iCs/>
                <w:noProof/>
                <w:sz w:val="24"/>
                <w:szCs w:val="24"/>
              </w:rPr>
            </w:pPr>
            <w:r>
              <w:rPr>
                <w:rFonts w:asciiTheme="minorHAnsi" w:cstheme="minorHAnsi"/>
                <w:iCs/>
                <w:noProof/>
                <w:sz w:val="24"/>
                <w:szCs w:val="24"/>
              </w:rPr>
              <w:t>Ugnė Butkienė</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46" w:name="_Toc194931999"/>
      <w:bookmarkStart w:id="47" w:name="_Ref38539939"/>
      <w:bookmarkStart w:id="48" w:name="_Ref38541068"/>
      <w:bookmarkStart w:id="49" w:name="_Ref38885053"/>
      <w:bookmarkStart w:id="50" w:name="_Ref38899023"/>
      <w:r w:rsidRPr="00BA1252">
        <w:rPr>
          <w:bCs/>
          <w:color w:val="0070C0"/>
          <w:sz w:val="21"/>
          <w:szCs w:val="21"/>
        </w:rPr>
        <w:lastRenderedPageBreak/>
        <w:t>Pirkimo sąlygų 1 priedas „Terminai“</w:t>
      </w:r>
      <w:bookmarkEnd w:id="46"/>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1" w:name="_Toc194932000"/>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7"/>
      <w:bookmarkEnd w:id="48"/>
      <w:bookmarkEnd w:id="49"/>
      <w:bookmarkEnd w:id="50"/>
      <w:bookmarkEnd w:id="51"/>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0FBE1608" w14:textId="21409999" w:rsidR="00E63B9F" w:rsidRDefault="00E63B9F" w:rsidP="008B1CC5">
      <w:pPr>
        <w:spacing w:line="320" w:lineRule="exact"/>
        <w:jc w:val="center"/>
        <w:rPr>
          <w:b/>
          <w:sz w:val="24"/>
          <w:szCs w:val="24"/>
        </w:rPr>
      </w:pPr>
      <w:r w:rsidRPr="00855130">
        <w:rPr>
          <w:b/>
          <w:bCs/>
          <w:sz w:val="24"/>
          <w:szCs w:val="24"/>
        </w:rPr>
        <w:t xml:space="preserve">DĖL </w:t>
      </w:r>
      <w:r w:rsidR="008B1CC5">
        <w:rPr>
          <w:rFonts w:eastAsia="Calibri" w:cstheme="minorHAnsi"/>
          <w:b/>
          <w:sz w:val="24"/>
          <w:szCs w:val="24"/>
        </w:rPr>
        <w:t>SĄJUNGOS AIKŠTĖS</w:t>
      </w:r>
      <w:r w:rsidR="008B1CC5" w:rsidRPr="00B273F6">
        <w:rPr>
          <w:rFonts w:eastAsia="Calibri" w:cstheme="minorHAnsi"/>
          <w:b/>
          <w:sz w:val="24"/>
          <w:szCs w:val="24"/>
        </w:rPr>
        <w:t xml:space="preserve"> SUTVARKYMO</w:t>
      </w:r>
      <w:r w:rsidR="008B1CC5">
        <w:rPr>
          <w:rFonts w:eastAsia="Calibri" w:cstheme="minorHAnsi"/>
          <w:b/>
          <w:sz w:val="24"/>
          <w:szCs w:val="24"/>
        </w:rPr>
        <w:t>: KITOS PASKIRTIES INŽINERINIŲ STATINIŲ UNIK. NR. 4400-2336-0856 REKONSTRAVIMO IR KITOS PASKIRTIES INŽINERINIŲ STATINIŲ STATYBOS KAUNO M.</w:t>
      </w:r>
      <w:r w:rsidR="008B1CC5" w:rsidRPr="00B273F6">
        <w:rPr>
          <w:rFonts w:eastAsia="Calibri" w:cstheme="minorHAnsi"/>
          <w:b/>
          <w:sz w:val="24"/>
          <w:szCs w:val="24"/>
        </w:rPr>
        <w:t xml:space="preserve"> DARBŲ</w:t>
      </w:r>
      <w:r w:rsidR="00537905" w:rsidRPr="005B346A">
        <w:rPr>
          <w:rFonts w:eastAsia="Times New Roman" w:cstheme="minorHAnsi"/>
          <w:b/>
          <w:sz w:val="24"/>
          <w:szCs w:val="24"/>
          <w:shd w:val="clear" w:color="auto" w:fill="FFFFFF"/>
          <w:lang w:eastAsia="en-US"/>
        </w:rPr>
        <w:t xml:space="preserve"> PIRKIM</w:t>
      </w:r>
      <w:r w:rsidR="00537905">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F7C73C6" w14:textId="124B5B25" w:rsidR="00E63B9F" w:rsidRPr="008B1CC5" w:rsidRDefault="005D7714" w:rsidP="00537905">
      <w:pPr>
        <w:spacing w:line="320" w:lineRule="exact"/>
        <w:ind w:firstLine="709"/>
        <w:jc w:val="both"/>
        <w:rPr>
          <w:rFonts w:eastAsia="Calibri" w:cstheme="minorHAnsi"/>
          <w:b/>
          <w:caps/>
        </w:rPr>
      </w:pPr>
      <w:r w:rsidRPr="008B1CC5">
        <w:rPr>
          <w:color w:val="000000"/>
        </w:rPr>
        <w:t xml:space="preserve">Atsižvelgdami į pirkimo dokumentuose išdėstytas sąlygas, teikiame pasiūlymą dėl </w:t>
      </w:r>
      <w:r w:rsidR="008B1CC5">
        <w:rPr>
          <w:rFonts w:eastAsia="Calibri" w:cstheme="minorHAnsi"/>
          <w:b/>
        </w:rPr>
        <w:t>S</w:t>
      </w:r>
      <w:r w:rsidR="008B1CC5" w:rsidRPr="008B1CC5">
        <w:rPr>
          <w:rFonts w:eastAsia="Calibri" w:cstheme="minorHAnsi"/>
          <w:b/>
        </w:rPr>
        <w:t xml:space="preserve">ąjungos aikštės sutvarkymo: kitos paskirties inžinerinių statinių unik. nr. 4400-2336-0856 rekonstravimo ir kitos paskirties inžinerinių statinių statybos </w:t>
      </w:r>
      <w:r w:rsidR="008B1CC5">
        <w:rPr>
          <w:rFonts w:eastAsia="Calibri" w:cstheme="minorHAnsi"/>
          <w:b/>
        </w:rPr>
        <w:t>K</w:t>
      </w:r>
      <w:r w:rsidR="008B1CC5" w:rsidRPr="008B1CC5">
        <w:rPr>
          <w:rFonts w:eastAsia="Calibri" w:cstheme="minorHAnsi"/>
          <w:b/>
        </w:rPr>
        <w:t>auno m. darbų</w:t>
      </w:r>
      <w:r w:rsidR="00537905" w:rsidRPr="008B1CC5">
        <w:rPr>
          <w:b/>
          <w:bCs/>
        </w:rPr>
        <w:t xml:space="preserve"> </w:t>
      </w:r>
      <w:r w:rsidRPr="008B1CC5">
        <w:rPr>
          <w:color w:val="000000"/>
        </w:rPr>
        <w:t xml:space="preserve">(toliau – </w:t>
      </w:r>
      <w:r w:rsidR="004567CC" w:rsidRPr="008B1CC5">
        <w:rPr>
          <w:color w:val="000000"/>
        </w:rPr>
        <w:t>Darbai</w:t>
      </w:r>
      <w:r w:rsidRPr="008B1CC5">
        <w:rPr>
          <w:color w:val="000000"/>
        </w:rPr>
        <w:t xml:space="preserve">) </w:t>
      </w:r>
      <w:r w:rsidR="00E63B9F" w:rsidRPr="008B1CC5">
        <w:rPr>
          <w:color w:val="000000"/>
        </w:rPr>
        <w:t>pirkimo.</w:t>
      </w:r>
    </w:p>
    <w:p w14:paraId="5568D196" w14:textId="77777777" w:rsidR="00CA13D7" w:rsidRPr="00855130" w:rsidRDefault="00CA13D7" w:rsidP="00C01F5E">
      <w:pPr>
        <w:spacing w:line="280" w:lineRule="atLeast"/>
        <w:ind w:firstLine="709"/>
        <w:jc w:val="both"/>
        <w:rPr>
          <w:rFonts w:cstheme="minorHAnsi"/>
        </w:rPr>
      </w:pPr>
      <w:r w:rsidRPr="00855130">
        <w:rPr>
          <w:rFonts w:cstheme="minorHAnsi"/>
          <w:b/>
        </w:rPr>
        <w:t>1.</w:t>
      </w:r>
      <w:r w:rsidRPr="00855130">
        <w:rPr>
          <w:rFonts w:cstheme="minorHAnsi"/>
        </w:rPr>
        <w:t xml:space="preserve"> Teikdami šį pasiūlymą, mes patvirtiname, kad mūsų siūlomi atlikti Darbai atitiks pirkimo dokumentuose pateiktoje techninėje dokumentacijoje nurodytus reikalavimus. </w:t>
      </w:r>
    </w:p>
    <w:p w14:paraId="313D5D35" w14:textId="77777777" w:rsidR="00CA13D7" w:rsidRPr="00855130" w:rsidRDefault="00CA13D7" w:rsidP="00C01F5E">
      <w:pPr>
        <w:spacing w:line="280" w:lineRule="atLeast"/>
        <w:ind w:firstLine="709"/>
        <w:jc w:val="both"/>
        <w:rPr>
          <w:rFonts w:cstheme="minorHAnsi"/>
          <w:b/>
        </w:rPr>
      </w:pPr>
      <w:r w:rsidRPr="00855130">
        <w:rPr>
          <w:rFonts w:cstheme="minorHAnsi"/>
          <w:b/>
        </w:rPr>
        <w:t xml:space="preserve">2. Atliktiems darbams suteiksime </w:t>
      </w:r>
      <w:r w:rsidRPr="00FD5F89">
        <w:rPr>
          <w:rFonts w:cstheme="minorHAnsi"/>
          <w:b/>
          <w:highlight w:val="lightGray"/>
        </w:rPr>
        <w:t>........</w:t>
      </w:r>
      <w:r w:rsidRPr="00855130">
        <w:rPr>
          <w:rFonts w:cstheme="minorHAnsi"/>
          <w:b/>
        </w:rPr>
        <w:t xml:space="preserve"> metų papildomą </w:t>
      </w:r>
      <w:r w:rsidRPr="00855130">
        <w:rPr>
          <w:rFonts w:cstheme="minorHAnsi"/>
          <w:b/>
          <w:i/>
        </w:rPr>
        <w:t>(viršijantį privalomąjį teisės aktais nustatytą 5 metų garantinį terminą)</w:t>
      </w:r>
      <w:r w:rsidRPr="00855130">
        <w:rPr>
          <w:rFonts w:cstheme="minorHAnsi"/>
          <w:b/>
        </w:rPr>
        <w:t xml:space="preserve"> garantinį terminą</w:t>
      </w:r>
      <w:r w:rsidRPr="00855130">
        <w:rPr>
          <w:rFonts w:cstheme="minorHAnsi"/>
          <w:b/>
          <w:vertAlign w:val="superscript"/>
        </w:rPr>
        <w:t>1</w:t>
      </w:r>
      <w:r w:rsidRPr="00855130">
        <w:rPr>
          <w:rFonts w:cstheme="minorHAnsi"/>
          <w:b/>
        </w:rPr>
        <w:t>;</w:t>
      </w:r>
    </w:p>
    <w:p w14:paraId="1A2D7B72" w14:textId="1303EDDF" w:rsidR="00CA13D7" w:rsidRPr="00855130" w:rsidRDefault="00CA13D7" w:rsidP="00C01F5E">
      <w:pPr>
        <w:spacing w:line="280" w:lineRule="atLeast"/>
        <w:ind w:firstLine="709"/>
        <w:jc w:val="both"/>
        <w:rPr>
          <w:rFonts w:cstheme="minorHAnsi"/>
          <w:i/>
          <w:color w:val="FF0000"/>
        </w:rPr>
      </w:pPr>
      <w:r w:rsidRPr="00855130">
        <w:rPr>
          <w:rFonts w:cstheme="minorHAnsi"/>
          <w:i/>
          <w:color w:val="FF0000"/>
          <w:vertAlign w:val="superscript"/>
        </w:rPr>
        <w:t>1</w:t>
      </w:r>
      <w:r w:rsidRPr="00855130">
        <w:rPr>
          <w:rFonts w:cstheme="minorHAnsi"/>
          <w:i/>
          <w:color w:val="FF0000"/>
        </w:rPr>
        <w:t xml:space="preserve"> balai už pasiūlytą papildomą statinio garantinį terminą bus skiriami tik už 0-3 papildomus metus, t. y. jei tiekėjas pasiūlys daugiau nei 3 metus </w:t>
      </w:r>
      <w:r w:rsidR="00FD5F89">
        <w:rPr>
          <w:rFonts w:cstheme="minorHAnsi"/>
          <w:i/>
          <w:color w:val="FF0000"/>
        </w:rPr>
        <w:t>–</w:t>
      </w:r>
      <w:r w:rsidRPr="00855130">
        <w:rPr>
          <w:rFonts w:cstheme="minorHAnsi"/>
          <w:i/>
          <w:color w:val="FF0000"/>
        </w:rPr>
        <w:t xml:space="preserve"> bus skaičiuojama, kad pasiūlė 3 metus. </w:t>
      </w:r>
      <w:r w:rsidRPr="00855130">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5DE578F0" w14:textId="749F78E9" w:rsidR="00CA13D7" w:rsidRDefault="00CA13D7" w:rsidP="00C01F5E">
      <w:pPr>
        <w:spacing w:line="280" w:lineRule="atLeast"/>
        <w:ind w:firstLine="709"/>
        <w:jc w:val="both"/>
        <w:rPr>
          <w:rFonts w:cstheme="minorHAnsi"/>
          <w:b/>
        </w:rPr>
      </w:pPr>
      <w:r w:rsidRPr="00855130">
        <w:rPr>
          <w:rFonts w:cstheme="minorHAnsi"/>
          <w:b/>
        </w:rPr>
        <w:t>3.</w:t>
      </w:r>
      <w:r w:rsidRPr="00855130">
        <w:rPr>
          <w:rFonts w:cstheme="minorHAnsi"/>
        </w:rPr>
        <w:t xml:space="preserve"> Išnagrinėję pirkimo dokumentus ir reikalavimus, mes siūlome pagal sutarties sąlygas ir kitus pirkimo dokumentus, </w:t>
      </w:r>
      <w:r w:rsidRPr="00855130">
        <w:rPr>
          <w:rFonts w:cstheme="minorHAnsi"/>
          <w:b/>
        </w:rPr>
        <w:t>Darbus atlikti</w:t>
      </w:r>
      <w:r w:rsidRPr="00855130">
        <w:rPr>
          <w:rFonts w:cstheme="minorHAnsi"/>
          <w:b/>
          <w:color w:val="000000"/>
        </w:rPr>
        <w:t xml:space="preserve"> </w:t>
      </w:r>
      <w:r w:rsidRPr="00855130">
        <w:rPr>
          <w:rFonts w:cstheme="minorHAnsi"/>
          <w:b/>
        </w:rPr>
        <w:t>už bendrą kainą</w:t>
      </w:r>
      <w:r w:rsidRPr="00855130">
        <w:rPr>
          <w:rFonts w:cstheme="minorHAnsi"/>
          <w:b/>
          <w:vertAlign w:val="superscript"/>
        </w:rPr>
        <w:t>2</w:t>
      </w:r>
      <w:r w:rsidRPr="00855130">
        <w:rPr>
          <w:rFonts w:cstheme="minorHAnsi"/>
        </w:rPr>
        <w:t xml:space="preserve">  </w:t>
      </w:r>
      <w:r w:rsidRPr="00855130">
        <w:rPr>
          <w:rFonts w:cstheme="minorHAnsi"/>
          <w:b/>
          <w:highlight w:val="lightGray"/>
        </w:rPr>
        <w:t>...................</w:t>
      </w:r>
      <w:r w:rsidRPr="00855130">
        <w:rPr>
          <w:rFonts w:cstheme="minorHAnsi"/>
        </w:rPr>
        <w:t xml:space="preserve"> </w:t>
      </w:r>
      <w:r w:rsidRPr="00855130">
        <w:rPr>
          <w:rFonts w:cstheme="minorHAnsi"/>
          <w:i/>
        </w:rPr>
        <w:t>(nurodyti sumą skaičiais)</w:t>
      </w:r>
      <w:r w:rsidRPr="00855130">
        <w:rPr>
          <w:rFonts w:cstheme="minorHAnsi"/>
        </w:rPr>
        <w:t xml:space="preserve"> </w:t>
      </w:r>
      <w:r w:rsidRPr="00855130">
        <w:rPr>
          <w:rFonts w:cstheme="minorHAnsi"/>
          <w:b/>
        </w:rPr>
        <w:t>Eur</w:t>
      </w:r>
      <w:r w:rsidRPr="00855130">
        <w:rPr>
          <w:rFonts w:cstheme="minorHAnsi"/>
        </w:rPr>
        <w:t xml:space="preserve"> </w:t>
      </w:r>
      <w:r w:rsidRPr="00855130">
        <w:rPr>
          <w:rFonts w:cstheme="minorHAnsi"/>
          <w:b/>
        </w:rPr>
        <w:t xml:space="preserve">su PVM (lentelės </w:t>
      </w:r>
      <w:r w:rsidR="008B1CC5">
        <w:rPr>
          <w:rFonts w:cstheme="minorHAnsi"/>
          <w:b/>
        </w:rPr>
        <w:t>5</w:t>
      </w:r>
      <w:r w:rsidRPr="00855130">
        <w:rPr>
          <w:rFonts w:cstheme="minorHAnsi"/>
          <w:b/>
        </w:rPr>
        <w:t xml:space="preserve"> eilutės suma), kurią sudaro:</w:t>
      </w:r>
    </w:p>
    <w:p w14:paraId="0E757B40" w14:textId="2B159445" w:rsidR="004567CC" w:rsidRPr="00557AC1" w:rsidRDefault="004567CC" w:rsidP="004567CC">
      <w:pPr>
        <w:spacing w:line="280" w:lineRule="atLeast"/>
        <w:ind w:firstLine="731"/>
        <w:jc w:val="both"/>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4567CC" w:rsidRPr="00693734" w14:paraId="699772FB" w14:textId="77777777" w:rsidTr="00942195">
        <w:trPr>
          <w:trHeight w:val="812"/>
          <w:jc w:val="center"/>
        </w:trPr>
        <w:tc>
          <w:tcPr>
            <w:tcW w:w="488" w:type="dxa"/>
          </w:tcPr>
          <w:p w14:paraId="4C05EDE3"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t>1.</w:t>
            </w:r>
          </w:p>
        </w:tc>
        <w:tc>
          <w:tcPr>
            <w:tcW w:w="5603" w:type="dxa"/>
          </w:tcPr>
          <w:p w14:paraId="1A83FAAE" w14:textId="6A3A354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w:t>
            </w:r>
            <w:r w:rsidR="008B1CC5">
              <w:rPr>
                <w:rFonts w:ascii="Calibri" w:hAnsi="Calibri" w:cs="Calibri"/>
              </w:rPr>
              <w:t xml:space="preserve"> ir 3</w:t>
            </w:r>
            <w:r>
              <w:rPr>
                <w:rFonts w:ascii="Calibri" w:hAnsi="Calibri" w:cs="Calibri"/>
              </w:rPr>
              <w:t xml:space="preserve"> eilutė</w:t>
            </w:r>
            <w:r w:rsidR="008B1CC5">
              <w:rPr>
                <w:rFonts w:ascii="Calibri" w:hAnsi="Calibri" w:cs="Calibri"/>
              </w:rPr>
              <w:t>s</w:t>
            </w:r>
            <w:r>
              <w:rPr>
                <w:rFonts w:ascii="Calibri" w:hAnsi="Calibri" w:cs="Calibri"/>
              </w:rPr>
              <w:t>e nurodyt</w:t>
            </w:r>
            <w:r w:rsidR="008B1CC5">
              <w:rPr>
                <w:rFonts w:ascii="Calibri" w:hAnsi="Calibri" w:cs="Calibri"/>
              </w:rPr>
              <w:t>as Darbo projekto parengimo ir</w:t>
            </w:r>
            <w:r>
              <w:rPr>
                <w:rFonts w:ascii="Calibri" w:hAnsi="Calibri" w:cs="Calibri"/>
              </w:rPr>
              <w:t xml:space="preserve"> Inžinerinių paslaugų kain</w:t>
            </w:r>
            <w:r w:rsidR="008B1CC5">
              <w:rPr>
                <w:rFonts w:ascii="Calibri" w:hAnsi="Calibri" w:cs="Calibri"/>
              </w:rPr>
              <w:t>as</w:t>
            </w:r>
            <w:r>
              <w:rPr>
                <w:rFonts w:ascii="Calibri" w:hAnsi="Calibri" w:cs="Calibri"/>
              </w:rPr>
              <w:t xml:space="preserve">) </w:t>
            </w:r>
            <w:r w:rsidRPr="00693734">
              <w:rPr>
                <w:rFonts w:ascii="Calibri" w:hAnsi="Calibri" w:cs="Calibri"/>
              </w:rPr>
              <w:t>atlikimo kaina, Eur be PVM</w:t>
            </w:r>
          </w:p>
        </w:tc>
        <w:tc>
          <w:tcPr>
            <w:tcW w:w="3871" w:type="dxa"/>
          </w:tcPr>
          <w:p w14:paraId="05AA1940" w14:textId="511688D5"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8B1CC5" w:rsidRPr="00693734" w14:paraId="466C735F" w14:textId="77777777" w:rsidTr="00942195">
        <w:trPr>
          <w:trHeight w:val="812"/>
          <w:jc w:val="center"/>
        </w:trPr>
        <w:tc>
          <w:tcPr>
            <w:tcW w:w="488" w:type="dxa"/>
          </w:tcPr>
          <w:p w14:paraId="6E17F094" w14:textId="4BB757E8" w:rsidR="008B1CC5" w:rsidRPr="008B1CC5" w:rsidRDefault="008B1CC5" w:rsidP="008B1CC5">
            <w:pPr>
              <w:pStyle w:val="Sraopastraipa"/>
              <w:numPr>
                <w:ilvl w:val="0"/>
                <w:numId w:val="1"/>
              </w:numPr>
              <w:tabs>
                <w:tab w:val="left" w:pos="8175"/>
              </w:tabs>
              <w:spacing w:line="240" w:lineRule="atLeast"/>
              <w:rPr>
                <w:rFonts w:ascii="Calibri" w:hAnsi="Calibri" w:cs="Calibri"/>
              </w:rPr>
            </w:pPr>
          </w:p>
        </w:tc>
        <w:tc>
          <w:tcPr>
            <w:tcW w:w="5603" w:type="dxa"/>
          </w:tcPr>
          <w:p w14:paraId="27754CD0" w14:textId="504BE695" w:rsidR="008B1CC5" w:rsidRPr="00693734" w:rsidRDefault="008B1CC5" w:rsidP="00942195">
            <w:pPr>
              <w:tabs>
                <w:tab w:val="left" w:pos="8175"/>
              </w:tabs>
              <w:spacing w:line="240" w:lineRule="atLeast"/>
              <w:rPr>
                <w:rFonts w:ascii="Calibri" w:hAnsi="Calibri" w:cs="Calibri"/>
              </w:rPr>
            </w:pPr>
            <w:r w:rsidRPr="00693734">
              <w:rPr>
                <w:rFonts w:ascii="Calibri" w:hAnsi="Calibri" w:cs="Calibri"/>
              </w:rPr>
              <w:t>Darbo projekto parengimo</w:t>
            </w:r>
            <w:r>
              <w:rPr>
                <w:rFonts w:ascii="Calibri" w:hAnsi="Calibri" w:cs="Calibri"/>
              </w:rPr>
              <w:t xml:space="preserve"> </w:t>
            </w:r>
            <w:r w:rsidRPr="00693734">
              <w:rPr>
                <w:rFonts w:ascii="Calibri" w:hAnsi="Calibri" w:cs="Calibri"/>
              </w:rPr>
              <w:t>kaina, Eur be PVM</w:t>
            </w:r>
          </w:p>
        </w:tc>
        <w:tc>
          <w:tcPr>
            <w:tcW w:w="3871" w:type="dxa"/>
          </w:tcPr>
          <w:p w14:paraId="5A108288" w14:textId="4554217D" w:rsidR="008B1CC5" w:rsidRPr="00693734" w:rsidRDefault="008B1CC5" w:rsidP="00942195">
            <w:pPr>
              <w:tabs>
                <w:tab w:val="left" w:pos="8175"/>
              </w:tabs>
              <w:spacing w:line="240" w:lineRule="atLeast"/>
              <w:rPr>
                <w:rFonts w:ascii="Calibri" w:hAnsi="Calibri" w:cs="Calibri"/>
                <w: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w:t>
            </w:r>
          </w:p>
        </w:tc>
      </w:tr>
      <w:tr w:rsidR="004567CC" w:rsidRPr="00693734" w14:paraId="69A7AA51" w14:textId="77777777" w:rsidTr="00942195">
        <w:trPr>
          <w:trHeight w:val="317"/>
          <w:jc w:val="center"/>
        </w:trPr>
        <w:tc>
          <w:tcPr>
            <w:tcW w:w="488" w:type="dxa"/>
          </w:tcPr>
          <w:p w14:paraId="13F045E7" w14:textId="39F8708D" w:rsidR="004567CC" w:rsidRPr="00693734" w:rsidRDefault="008B1CC5" w:rsidP="00942195">
            <w:pPr>
              <w:tabs>
                <w:tab w:val="left" w:pos="8175"/>
              </w:tabs>
              <w:spacing w:line="240" w:lineRule="atLeast"/>
              <w:rPr>
                <w:rFonts w:ascii="Calibri" w:hAnsi="Calibri" w:cs="Calibri"/>
              </w:rPr>
            </w:pPr>
            <w:r>
              <w:rPr>
                <w:rFonts w:ascii="Calibri" w:hAnsi="Calibri" w:cs="Calibri"/>
              </w:rPr>
              <w:t>3</w:t>
            </w:r>
            <w:r w:rsidR="004567CC" w:rsidRPr="00693734">
              <w:rPr>
                <w:rFonts w:ascii="Calibri" w:hAnsi="Calibri" w:cs="Calibri"/>
              </w:rPr>
              <w:t>.</w:t>
            </w:r>
          </w:p>
        </w:tc>
        <w:tc>
          <w:tcPr>
            <w:tcW w:w="5603" w:type="dxa"/>
          </w:tcPr>
          <w:p w14:paraId="03B6665E" w14:textId="3586427B" w:rsidR="004567CC" w:rsidRPr="00537905" w:rsidRDefault="004567CC" w:rsidP="00942195">
            <w:pPr>
              <w:tabs>
                <w:tab w:val="left" w:pos="8175"/>
              </w:tabs>
              <w:spacing w:line="240" w:lineRule="atLeast"/>
              <w:rPr>
                <w:rFonts w:ascii="Calibri" w:hAnsi="Calibri" w:cs="Calibri"/>
                <w:i/>
              </w:rPr>
            </w:pPr>
            <w:r w:rsidRPr="00537905">
              <w:rPr>
                <w:rFonts w:ascii="Calibri" w:hAnsi="Calibri" w:cs="Calibri"/>
              </w:rPr>
              <w:t>Inžinerinių paslaugų (</w:t>
            </w:r>
            <w:r w:rsidR="008B1CC5" w:rsidRPr="008B1CC5">
              <w:rPr>
                <w:rFonts w:eastAsia="Times New Roman" w:cstheme="minorHAnsi"/>
              </w:rPr>
              <w:t xml:space="preserve">kadastrinių, geodezinių matavimų atlikimas, vykdymo dokumentacijos, </w:t>
            </w:r>
            <w:r w:rsidR="008B1CC5" w:rsidRPr="008B1CC5">
              <w:rPr>
                <w:rFonts w:cstheme="minorHAnsi"/>
              </w:rPr>
              <w:t xml:space="preserve">statybos darbų elektroninio statybos žurnalo (ESDŽ) pildymo paslauga, </w:t>
            </w:r>
            <w:r w:rsidR="008B1CC5" w:rsidRPr="008B1CC5">
              <w:rPr>
                <w:rFonts w:eastAsia="Times New Roman" w:cstheme="minorHAnsi"/>
              </w:rPr>
              <w:t>kadastrinių matavimų bylų parengimas, kontrolinės geodezinės nuotraukos parengimas ir kitos inžinerinės paslaugos, reikalingos statybos užbaigimo procedūroms (kad būtų surašytas reikiamas Statybos užbaigimo dokumentas</w:t>
            </w:r>
            <w:r w:rsidR="00537905" w:rsidRPr="00537905">
              <w:rPr>
                <w:rFonts w:eastAsia="Times New Roman" w:cstheme="minorHAnsi"/>
              </w:rPr>
              <w:t>)</w:t>
            </w:r>
            <w:r w:rsidRPr="00537905">
              <w:rPr>
                <w:rFonts w:ascii="Calibri" w:hAnsi="Calibri" w:cs="Calibri"/>
              </w:rPr>
              <w:t>) kaina</w:t>
            </w:r>
            <w:r w:rsidR="003E26B5" w:rsidRPr="00537905">
              <w:rPr>
                <w:rFonts w:ascii="Calibri" w:hAnsi="Calibri" w:cs="Calibri"/>
              </w:rPr>
              <w:t>,</w:t>
            </w:r>
            <w:r w:rsidRPr="00537905">
              <w:rPr>
                <w:rFonts w:ascii="Calibri" w:hAnsi="Calibri" w:cs="Calibri"/>
              </w:rPr>
              <w:t xml:space="preserve"> Eur be PVM</w:t>
            </w:r>
          </w:p>
        </w:tc>
        <w:tc>
          <w:tcPr>
            <w:tcW w:w="3871" w:type="dxa"/>
          </w:tcPr>
          <w:p w14:paraId="0781E783" w14:textId="23E2DBCA"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1D9B4B62" w14:textId="77777777" w:rsidR="004567CC" w:rsidRPr="00693734" w:rsidRDefault="004567CC" w:rsidP="00942195">
            <w:pPr>
              <w:tabs>
                <w:tab w:val="left" w:pos="8175"/>
              </w:tabs>
              <w:spacing w:line="240" w:lineRule="atLeast"/>
              <w:rPr>
                <w:rFonts w:ascii="Calibri" w:hAnsi="Calibri" w:cs="Calibri"/>
              </w:rPr>
            </w:pPr>
          </w:p>
        </w:tc>
      </w:tr>
      <w:tr w:rsidR="004567CC" w:rsidRPr="00693734" w14:paraId="5A02379D" w14:textId="77777777" w:rsidTr="00942195">
        <w:trPr>
          <w:trHeight w:val="317"/>
          <w:jc w:val="center"/>
        </w:trPr>
        <w:tc>
          <w:tcPr>
            <w:tcW w:w="488" w:type="dxa"/>
          </w:tcPr>
          <w:p w14:paraId="603DDCB6" w14:textId="01214E36" w:rsidR="004567CC" w:rsidRPr="00693734" w:rsidRDefault="008B1CC5" w:rsidP="00942195">
            <w:pPr>
              <w:tabs>
                <w:tab w:val="left" w:pos="8175"/>
              </w:tabs>
              <w:spacing w:line="240" w:lineRule="atLeast"/>
              <w:rPr>
                <w:rFonts w:ascii="Calibri" w:hAnsi="Calibri" w:cs="Calibri"/>
              </w:rPr>
            </w:pPr>
            <w:r>
              <w:rPr>
                <w:rFonts w:ascii="Calibri" w:hAnsi="Calibri" w:cs="Calibri"/>
              </w:rPr>
              <w:t>4</w:t>
            </w:r>
            <w:r w:rsidR="004567CC" w:rsidRPr="00693734">
              <w:rPr>
                <w:rFonts w:ascii="Calibri" w:hAnsi="Calibri" w:cs="Calibri"/>
              </w:rPr>
              <w:t>.</w:t>
            </w:r>
          </w:p>
        </w:tc>
        <w:tc>
          <w:tcPr>
            <w:tcW w:w="5603" w:type="dxa"/>
          </w:tcPr>
          <w:p w14:paraId="4049128D" w14:textId="7777777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4E597C4B" w14:textId="3980EDB9"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 xml:space="preserve">) </w:t>
            </w:r>
            <w:r w:rsidRPr="00693734">
              <w:rPr>
                <w:rFonts w:ascii="Calibri" w:hAnsi="Calibri" w:cs="Calibri"/>
              </w:rPr>
              <w:t>Eur</w:t>
            </w:r>
          </w:p>
        </w:tc>
      </w:tr>
      <w:tr w:rsidR="004567CC" w:rsidRPr="00693734" w14:paraId="0E1750C4" w14:textId="77777777" w:rsidTr="00942195">
        <w:trPr>
          <w:trHeight w:val="317"/>
          <w:jc w:val="center"/>
        </w:trPr>
        <w:tc>
          <w:tcPr>
            <w:tcW w:w="488" w:type="dxa"/>
          </w:tcPr>
          <w:p w14:paraId="221C713B" w14:textId="34231FE4" w:rsidR="004567CC" w:rsidRPr="00693734" w:rsidRDefault="008B1CC5" w:rsidP="00B05DF5">
            <w:pPr>
              <w:tabs>
                <w:tab w:val="left" w:pos="8175"/>
              </w:tabs>
              <w:spacing w:line="280" w:lineRule="atLeast"/>
              <w:rPr>
                <w:rFonts w:ascii="Calibri" w:hAnsi="Calibri" w:cs="Calibri"/>
                <w:b/>
              </w:rPr>
            </w:pPr>
            <w:r>
              <w:rPr>
                <w:rFonts w:ascii="Calibri" w:hAnsi="Calibri" w:cs="Calibri"/>
                <w:b/>
              </w:rPr>
              <w:t>5</w:t>
            </w:r>
            <w:r w:rsidR="004567CC" w:rsidRPr="00693734">
              <w:rPr>
                <w:rFonts w:ascii="Calibri" w:hAnsi="Calibri" w:cs="Calibri"/>
                <w:b/>
              </w:rPr>
              <w:t>.</w:t>
            </w:r>
          </w:p>
        </w:tc>
        <w:tc>
          <w:tcPr>
            <w:tcW w:w="5603" w:type="dxa"/>
          </w:tcPr>
          <w:p w14:paraId="3830AD31" w14:textId="6BC5A018" w:rsidR="004567CC" w:rsidRPr="00693734" w:rsidRDefault="004567CC" w:rsidP="00B05DF5">
            <w:pPr>
              <w:tabs>
                <w:tab w:val="left" w:pos="8175"/>
              </w:tabs>
              <w:spacing w:line="280" w:lineRule="atLeast"/>
              <w:rPr>
                <w:rFonts w:ascii="Calibri" w:hAnsi="Calibri" w:cs="Calibri"/>
                <w:b/>
                <w:i/>
              </w:rPr>
            </w:pPr>
            <w:r w:rsidRPr="00693734">
              <w:rPr>
                <w:rFonts w:ascii="Calibri" w:hAnsi="Calibri" w:cs="Calibri"/>
                <w:b/>
              </w:rPr>
              <w:t>Bendra kaina Eur su PVM (1-</w:t>
            </w:r>
            <w:r w:rsidR="008B1CC5">
              <w:rPr>
                <w:rFonts w:ascii="Calibri" w:hAnsi="Calibri" w:cs="Calibri"/>
                <w:b/>
              </w:rPr>
              <w:t>4</w:t>
            </w:r>
            <w:r w:rsidRPr="00693734">
              <w:rPr>
                <w:rFonts w:ascii="Calibri" w:hAnsi="Calibri" w:cs="Calibri"/>
                <w:b/>
              </w:rPr>
              <w:t xml:space="preserve"> eilučių suma)</w:t>
            </w:r>
          </w:p>
        </w:tc>
        <w:tc>
          <w:tcPr>
            <w:tcW w:w="3871" w:type="dxa"/>
          </w:tcPr>
          <w:p w14:paraId="3E70F297" w14:textId="38FC1365" w:rsidR="004567CC" w:rsidRPr="00693734" w:rsidRDefault="004567CC" w:rsidP="00B05DF5">
            <w:pPr>
              <w:tabs>
                <w:tab w:val="left" w:pos="8175"/>
              </w:tabs>
              <w:spacing w:line="280" w:lineRule="atLeast"/>
              <w:rPr>
                <w:rFonts w:ascii="Calibri" w:hAnsi="Calibri" w:cs="Calibri"/>
                <w:b/>
                <w:color w:val="FF0000"/>
              </w:rPr>
            </w:pPr>
            <w:r w:rsidRPr="00693734">
              <w:rPr>
                <w:rFonts w:ascii="Calibri" w:hAnsi="Calibri" w:cs="Calibri"/>
                <w:b/>
                <w:i/>
              </w:rPr>
              <w:t>................</w:t>
            </w:r>
            <w:r w:rsidR="002E25A5">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52FC83F5" w14:textId="763BF676" w:rsidR="00CA13D7" w:rsidRPr="004567CC" w:rsidRDefault="00CA13D7" w:rsidP="00C0123D">
      <w:pPr>
        <w:tabs>
          <w:tab w:val="left" w:pos="9631"/>
        </w:tabs>
        <w:spacing w:after="120" w:line="280" w:lineRule="atLeast"/>
        <w:ind w:firstLine="709"/>
        <w:jc w:val="both"/>
        <w:rPr>
          <w:rFonts w:ascii="Calibri" w:hAnsi="Calibri" w:cs="Calibri"/>
          <w:b/>
          <w:i/>
          <w:color w:val="FF0000"/>
          <w:u w:val="single"/>
        </w:rPr>
      </w:pPr>
      <w:bookmarkStart w:id="52" w:name="_Ref38285444"/>
      <w:bookmarkStart w:id="53" w:name="_Ref38291496"/>
      <w:r w:rsidRPr="00B05DF5">
        <w:rPr>
          <w:rFonts w:ascii="Calibri" w:hAnsi="Calibri" w:cs="Calibri"/>
          <w:i/>
          <w:iCs/>
          <w:vertAlign w:val="superscript"/>
        </w:rPr>
        <w:t>2</w:t>
      </w:r>
      <w:r w:rsidRPr="004567CC">
        <w:rPr>
          <w:rFonts w:ascii="Calibri" w:hAnsi="Calibri" w:cs="Calibri"/>
          <w:vertAlign w:val="superscript"/>
        </w:rPr>
        <w:t xml:space="preserve"> </w:t>
      </w:r>
      <w:r w:rsidRPr="004567CC">
        <w:rPr>
          <w:rFonts w:ascii="Calibri" w:hAnsi="Calibri" w:cs="Calibri"/>
          <w:b/>
          <w:i/>
          <w:color w:val="FF0000"/>
          <w:u w:val="single"/>
        </w:rPr>
        <w:t xml:space="preserve">Bendra pasiūlymo kaina neturi viršyti </w:t>
      </w:r>
      <w:r w:rsidR="008B1CC5">
        <w:rPr>
          <w:rFonts w:ascii="Calibri" w:hAnsi="Calibri" w:cs="Calibri"/>
          <w:b/>
          <w:i/>
          <w:color w:val="FF0000"/>
          <w:u w:val="single"/>
        </w:rPr>
        <w:t>5 201 168,70</w:t>
      </w:r>
      <w:r w:rsidRPr="004567CC">
        <w:rPr>
          <w:rFonts w:ascii="Calibri" w:hAnsi="Calibri" w:cs="Calibri"/>
          <w:b/>
          <w:i/>
          <w:color w:val="FF0000"/>
          <w:u w:val="single"/>
        </w:rPr>
        <w:t xml:space="preserve"> Eur su PVM</w:t>
      </w:r>
      <w:r w:rsidR="004567CC" w:rsidRPr="004567CC">
        <w:rPr>
          <w:rFonts w:ascii="Calibri" w:hAnsi="Calibri" w:cs="Calibri"/>
          <w:b/>
          <w:i/>
          <w:color w:val="FF0000"/>
          <w:u w:val="single"/>
        </w:rPr>
        <w:t>.</w:t>
      </w:r>
    </w:p>
    <w:p w14:paraId="7E08EB8F" w14:textId="222DBF21" w:rsidR="00942195" w:rsidRPr="00693734" w:rsidRDefault="00942195" w:rsidP="00B05DF5">
      <w:pPr>
        <w:shd w:val="clear" w:color="auto" w:fill="FFFFFF"/>
        <w:spacing w:line="280" w:lineRule="atLeast"/>
        <w:ind w:firstLine="709"/>
        <w:jc w:val="both"/>
        <w:rPr>
          <w:rFonts w:ascii="Calibri" w:hAnsi="Calibri" w:cs="Calibri"/>
          <w:b/>
          <w:vertAlign w:val="superscript"/>
        </w:rPr>
      </w:pPr>
      <w:r w:rsidRPr="00B673D0">
        <w:rPr>
          <w:rFonts w:ascii="Calibri" w:hAnsi="Calibri" w:cs="Calibri"/>
          <w:b/>
        </w:rPr>
        <w:t>4.</w:t>
      </w:r>
      <w:r w:rsidRPr="00B673D0">
        <w:rPr>
          <w:rFonts w:ascii="Calibri" w:hAnsi="Calibri" w:cs="Calibri"/>
        </w:rPr>
        <w:t xml:space="preserve"> </w:t>
      </w:r>
      <w:r w:rsidRPr="00B673D0">
        <w:rPr>
          <w:rFonts w:ascii="Calibri" w:hAnsi="Calibri" w:cs="Calibri"/>
          <w:b/>
          <w:iCs/>
          <w:noProof/>
        </w:rPr>
        <w:t xml:space="preserve">Tiekėjo siūlomo </w:t>
      </w:r>
      <w:r w:rsidRPr="00B673D0">
        <w:rPr>
          <w:rFonts w:ascii="Calibri" w:hAnsi="Calibri" w:cs="Calibri"/>
          <w:b/>
        </w:rPr>
        <w:t xml:space="preserve">ypatingojo statinio statybos vadovo </w:t>
      </w:r>
      <w:r w:rsidR="00D933DD" w:rsidRPr="00B673D0">
        <w:rPr>
          <w:rFonts w:ascii="Calibri" w:hAnsi="Calibri" w:cs="Calibri"/>
          <w:b/>
          <w:i/>
          <w:iCs/>
        </w:rPr>
        <w:t>...........................................(nurodyti vardą, pavardę)</w:t>
      </w:r>
      <w:r w:rsidR="00D933DD" w:rsidRPr="00B673D0">
        <w:rPr>
          <w:rFonts w:ascii="Calibri" w:hAnsi="Calibri" w:cs="Calibri"/>
          <w:b/>
        </w:rPr>
        <w:t xml:space="preserve"> </w:t>
      </w:r>
      <w:r w:rsidRPr="00B673D0">
        <w:rPr>
          <w:rFonts w:ascii="Calibri" w:hAnsi="Calibri" w:cs="Calibri"/>
          <w:b/>
        </w:rPr>
        <w:t xml:space="preserve">(siūlomo į </w:t>
      </w:r>
      <w:r w:rsidR="003E26B5" w:rsidRPr="00B673D0">
        <w:rPr>
          <w:rFonts w:ascii="Calibri" w:hAnsi="Calibri" w:cs="Calibri"/>
          <w:b/>
        </w:rPr>
        <w:t xml:space="preserve">specialiųjų pirkimo </w:t>
      </w:r>
      <w:r w:rsidRPr="00B673D0">
        <w:rPr>
          <w:rFonts w:ascii="Calibri" w:hAnsi="Calibri" w:cs="Calibri"/>
          <w:b/>
        </w:rPr>
        <w:t>sąlygų</w:t>
      </w:r>
      <w:r w:rsidR="003E26B5" w:rsidRPr="00B673D0">
        <w:rPr>
          <w:rFonts w:ascii="Calibri" w:hAnsi="Calibri" w:cs="Calibri"/>
          <w:b/>
        </w:rPr>
        <w:t xml:space="preserve"> 4 priedo</w:t>
      </w:r>
      <w:r w:rsidRPr="00B673D0">
        <w:rPr>
          <w:rFonts w:ascii="Calibri" w:hAnsi="Calibri" w:cs="Calibri"/>
          <w:b/>
        </w:rPr>
        <w:t xml:space="preserve"> </w:t>
      </w:r>
      <w:r w:rsidRPr="00B673D0">
        <w:rPr>
          <w:rFonts w:ascii="Calibri" w:hAnsi="Calibri" w:cs="Calibri"/>
          <w:b/>
          <w:lang w:val="en-US"/>
        </w:rPr>
        <w:t>3.</w:t>
      </w:r>
      <w:r w:rsidR="00E2563B" w:rsidRPr="00B673D0">
        <w:rPr>
          <w:rFonts w:ascii="Calibri" w:hAnsi="Calibri" w:cs="Calibri"/>
          <w:b/>
          <w:lang w:val="en-US"/>
        </w:rPr>
        <w:t>2.</w:t>
      </w:r>
      <w:r w:rsidRPr="00B673D0">
        <w:rPr>
          <w:rFonts w:ascii="Calibri" w:hAnsi="Calibri" w:cs="Calibri"/>
          <w:b/>
          <w:lang w:val="en-US"/>
        </w:rPr>
        <w:t>1</w:t>
      </w:r>
      <w:r w:rsidRPr="00B673D0">
        <w:rPr>
          <w:rFonts w:ascii="Calibri" w:hAnsi="Calibri" w:cs="Calibri"/>
          <w:b/>
        </w:rPr>
        <w:t xml:space="preserve"> p.), </w:t>
      </w:r>
      <w:r w:rsidRPr="00B673D0">
        <w:rPr>
          <w:rFonts w:ascii="Calibri" w:hAnsi="Calibri" w:cs="Calibri"/>
        </w:rPr>
        <w:t xml:space="preserve">turinčio teisę vadovauti darbams </w:t>
      </w:r>
      <w:r w:rsidR="00B673D0" w:rsidRPr="00B673D0">
        <w:rPr>
          <w:rFonts w:ascii="Calibri" w:hAnsi="Calibri" w:cs="Calibri"/>
          <w:iCs/>
        </w:rPr>
        <w:t>statiniuose</w:t>
      </w:r>
      <w:r w:rsidRPr="00B673D0">
        <w:rPr>
          <w:rFonts w:ascii="Calibri" w:hAnsi="Calibri" w:cs="Calibri"/>
          <w:iCs/>
        </w:rPr>
        <w:t>:</w:t>
      </w:r>
      <w:r w:rsidRPr="00B673D0">
        <w:rPr>
          <w:rFonts w:ascii="Calibri" w:hAnsi="Calibri" w:cs="Calibri"/>
        </w:rPr>
        <w:t xml:space="preserve"> </w:t>
      </w:r>
      <w:r w:rsidR="00B673D0" w:rsidRPr="00B673D0">
        <w:rPr>
          <w:rFonts w:cstheme="minorHAnsi"/>
          <w:b/>
          <w:bCs/>
          <w:color w:val="000000"/>
          <w:bdr w:val="none" w:sz="0" w:space="0" w:color="auto" w:frame="1"/>
        </w:rPr>
        <w:t>inžineriniai statiniai</w:t>
      </w:r>
      <w:r w:rsidR="00B673D0" w:rsidRPr="00B673D0">
        <w:rPr>
          <w:rFonts w:cstheme="minorHAnsi"/>
          <w:color w:val="000000"/>
          <w:bdr w:val="none" w:sz="0" w:space="0" w:color="auto" w:frame="1"/>
        </w:rPr>
        <w:t xml:space="preserve">; </w:t>
      </w:r>
      <w:r w:rsidR="00B673D0" w:rsidRPr="00B673D0">
        <w:rPr>
          <w:rFonts w:ascii="Calibri" w:hAnsi="Calibri" w:cs="Calibri"/>
          <w:b/>
          <w:bCs/>
          <w:color w:val="000000"/>
          <w:bdr w:val="none" w:sz="0" w:space="0" w:color="auto" w:frame="1"/>
        </w:rPr>
        <w:t>Inžinerinių statinių grupė:</w:t>
      </w:r>
      <w:r w:rsidR="00B673D0" w:rsidRPr="00B673D0">
        <w:rPr>
          <w:rFonts w:ascii="Calibri" w:hAnsi="Calibri" w:cs="Calibri"/>
          <w:color w:val="000000"/>
          <w:bdr w:val="none" w:sz="0" w:space="0" w:color="auto" w:frame="1"/>
        </w:rPr>
        <w:t xml:space="preserve"> kiti inžineriniai statiniai; </w:t>
      </w:r>
      <w:r w:rsidR="00B673D0" w:rsidRPr="00B673D0">
        <w:rPr>
          <w:rFonts w:ascii="Calibri" w:hAnsi="Calibri" w:cs="Calibri"/>
          <w:b/>
          <w:bCs/>
          <w:color w:val="000000"/>
          <w:bdr w:val="none" w:sz="0" w:space="0" w:color="auto" w:frame="1"/>
        </w:rPr>
        <w:t>Inžinerinių statinių pogrupis (paskirtis):</w:t>
      </w:r>
      <w:r w:rsidR="00B673D0" w:rsidRPr="00B673D0">
        <w:rPr>
          <w:rFonts w:ascii="Calibri" w:hAnsi="Calibri" w:cs="Calibri"/>
          <w:color w:val="000000"/>
          <w:bdr w:val="none" w:sz="0" w:space="0" w:color="auto" w:frame="1"/>
        </w:rPr>
        <w:t xml:space="preserve"> kitos paskirties (aikštė), </w:t>
      </w:r>
      <w:r w:rsidR="00B673D0" w:rsidRPr="00B673D0">
        <w:rPr>
          <w:rFonts w:cstheme="minorHAnsi"/>
        </w:rPr>
        <w:t>patirties* (t. y., baigtų statyti ir (ar) rekonstruoti ypatingųjų statinių – inžinerinių statinių (</w:t>
      </w:r>
      <w:r w:rsidR="00B673D0" w:rsidRPr="00B673D0">
        <w:rPr>
          <w:rFonts w:cstheme="minorHAnsi"/>
          <w:color w:val="000000"/>
          <w:bdr w:val="none" w:sz="0" w:space="0" w:color="auto" w:frame="1"/>
        </w:rPr>
        <w:t xml:space="preserve">inžinerinių statinių grupė: </w:t>
      </w:r>
      <w:r w:rsidR="00B673D0" w:rsidRPr="00B673D0">
        <w:rPr>
          <w:rFonts w:cstheme="minorHAnsi"/>
          <w:b/>
          <w:bCs/>
          <w:color w:val="000000"/>
          <w:bdr w:val="none" w:sz="0" w:space="0" w:color="auto" w:frame="1"/>
        </w:rPr>
        <w:t>susisiekimo komunikacijų (kelių / gatvių</w:t>
      </w:r>
      <w:r w:rsidR="00B673D0">
        <w:rPr>
          <w:rFonts w:cstheme="minorHAnsi"/>
          <w:b/>
          <w:bCs/>
          <w:color w:val="000000"/>
          <w:bdr w:val="none" w:sz="0" w:space="0" w:color="auto" w:frame="1"/>
        </w:rPr>
        <w:t>) /</w:t>
      </w:r>
      <w:r w:rsidR="00B673D0" w:rsidRPr="00B673D0">
        <w:rPr>
          <w:rFonts w:cstheme="minorHAnsi"/>
          <w:b/>
          <w:bCs/>
          <w:color w:val="000000"/>
          <w:bdr w:val="none" w:sz="0" w:space="0" w:color="auto" w:frame="1"/>
        </w:rPr>
        <w:t xml:space="preserve"> kitų inžinerinių statinių (kitų transporto statinių / sporto / kitos paskirties</w:t>
      </w:r>
      <w:r w:rsidR="00B673D0" w:rsidRPr="00B673D0">
        <w:rPr>
          <w:rFonts w:cstheme="minorHAnsi"/>
        </w:rPr>
        <w:t>),</w:t>
      </w:r>
      <w:r w:rsidRPr="00B673D0">
        <w:rPr>
          <w:rFonts w:ascii="Calibri" w:hAnsi="Calibri" w:cs="Calibr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w:t>
      </w:r>
      <w:r w:rsidR="00B673D0">
        <w:rPr>
          <w:rFonts w:ascii="Calibri" w:hAnsi="Calibri" w:cs="Calibri"/>
        </w:rPr>
        <w:t>2</w:t>
      </w:r>
      <w:r w:rsidR="00B05DF5" w:rsidRPr="00B673D0">
        <w:rPr>
          <w:rFonts w:ascii="Calibri" w:hAnsi="Calibri" w:cs="Calibri"/>
        </w:rPr>
        <w:t> </w:t>
      </w:r>
      <w:r w:rsidRPr="00B673D0">
        <w:rPr>
          <w:rFonts w:ascii="Calibri" w:hAnsi="Calibri" w:cs="Calibri"/>
        </w:rPr>
        <w:t>000</w:t>
      </w:r>
      <w:r w:rsidR="00B05DF5" w:rsidRPr="00B673D0">
        <w:rPr>
          <w:rFonts w:ascii="Calibri" w:hAnsi="Calibri" w:cs="Calibri"/>
        </w:rPr>
        <w:t> </w:t>
      </w:r>
      <w:r w:rsidRPr="00B673D0">
        <w:rPr>
          <w:rFonts w:ascii="Calibri" w:hAnsi="Calibri" w:cs="Calibri"/>
        </w:rPr>
        <w:t>000 Eur be PVM ir kuriems išduoti statybos užbaigimą patvirtinantys dokumentai, skaičius</w:t>
      </w:r>
      <w:r w:rsidR="00B05DF5" w:rsidRPr="00B673D0">
        <w:rPr>
          <w:rFonts w:ascii="Calibri" w:hAnsi="Calibri" w:cs="Calibri"/>
        </w:rPr>
        <w:t xml:space="preserve"> </w:t>
      </w:r>
      <w:r w:rsidRPr="00B673D0">
        <w:rPr>
          <w:rFonts w:ascii="Calibri" w:hAnsi="Calibri" w:cs="Calibri"/>
          <w:b/>
        </w:rPr>
        <w:t>........ vnt.</w:t>
      </w:r>
      <w:r w:rsidRPr="00B673D0">
        <w:rPr>
          <w:rFonts w:ascii="Calibri" w:hAnsi="Calibri" w:cs="Calibri"/>
        </w:rPr>
        <w:t xml:space="preserve"> </w:t>
      </w:r>
      <w:r w:rsidRPr="00B673D0">
        <w:rPr>
          <w:rFonts w:ascii="Calibri" w:hAnsi="Calibri" w:cs="Calibri"/>
          <w:i/>
        </w:rPr>
        <w:t>(nurodyti skaičių)</w:t>
      </w:r>
      <w:r w:rsidRPr="00B673D0">
        <w:rPr>
          <w:rFonts w:ascii="Calibri" w:hAnsi="Calibri" w:cs="Calibri"/>
          <w:b/>
        </w:rPr>
        <w:t>.</w:t>
      </w:r>
      <w:r w:rsidR="002E25A5" w:rsidRPr="00B673D0">
        <w:rPr>
          <w:rFonts w:ascii="Calibri" w:hAnsi="Calibri" w:cs="Calibri"/>
          <w:b/>
          <w:vertAlign w:val="superscript"/>
        </w:rPr>
        <w:t>3</w:t>
      </w:r>
    </w:p>
    <w:p w14:paraId="3741B819" w14:textId="5D0FF625" w:rsidR="00942195" w:rsidRPr="00693734" w:rsidRDefault="002E25A5" w:rsidP="00B05DF5">
      <w:pPr>
        <w:shd w:val="clear" w:color="auto" w:fill="FFFFFF"/>
        <w:spacing w:line="280" w:lineRule="atLeast"/>
        <w:ind w:firstLine="709"/>
        <w:jc w:val="both"/>
        <w:rPr>
          <w:rFonts w:ascii="Calibri" w:hAnsi="Calibri" w:cs="Calibri"/>
          <w:i/>
          <w:color w:val="FF0000"/>
        </w:rPr>
      </w:pPr>
      <w:r>
        <w:rPr>
          <w:rFonts w:ascii="Calibri" w:hAnsi="Calibri" w:cs="Calibri"/>
          <w:b/>
          <w:i/>
          <w:iCs/>
          <w:vertAlign w:val="superscript"/>
        </w:rPr>
        <w:t>3</w:t>
      </w:r>
      <w:r w:rsidR="00942195" w:rsidRPr="00693734">
        <w:rPr>
          <w:rFonts w:ascii="Calibri" w:hAnsi="Calibri" w:cs="Calibri"/>
          <w:b/>
          <w:vertAlign w:val="superscript"/>
        </w:rPr>
        <w:t xml:space="preserve"> </w:t>
      </w:r>
      <w:r w:rsidR="00942195" w:rsidRPr="00693734">
        <w:rPr>
          <w:rFonts w:ascii="Calibri" w:hAnsi="Calibri" w:cs="Calibri"/>
          <w:i/>
          <w:color w:val="FF0000"/>
        </w:rPr>
        <w:t>Jei tiekėjo siūlomas statinio statybos vadovas per pastaruosius 5 metus iki pasiūlymų pateikimo termino pabaigos dienos yra vadovavęs darbams daugiau kaip 5 objektuose, papildomi balai už įgyvendintas sutartis nesuteikiami.</w:t>
      </w:r>
      <w:r w:rsidR="00942195" w:rsidRPr="00693734">
        <w:rPr>
          <w:rFonts w:ascii="Calibri" w:hAnsi="Calibri" w:cs="Calibri"/>
        </w:rPr>
        <w:t xml:space="preserve"> </w:t>
      </w:r>
      <w:r w:rsidR="00942195" w:rsidRPr="00693734">
        <w:rPr>
          <w:rFonts w:ascii="Calibri" w:hAnsi="Calibri" w:cs="Calibri"/>
          <w:i/>
          <w:color w:val="FF0000"/>
        </w:rPr>
        <w:t xml:space="preserve">Jei tiekėjas pasiūlyme nepateiks </w:t>
      </w:r>
      <w:r>
        <w:rPr>
          <w:rFonts w:ascii="Calibri" w:hAnsi="Calibri" w:cs="Calibri"/>
          <w:i/>
          <w:color w:val="FF0000"/>
        </w:rPr>
        <w:t>specialiųjų pirkimo sąlygų</w:t>
      </w:r>
      <w:r w:rsidR="00942195" w:rsidRPr="00693734">
        <w:rPr>
          <w:rFonts w:ascii="Calibri" w:hAnsi="Calibri" w:cs="Calibri"/>
          <w:i/>
          <w:color w:val="FF0000"/>
        </w:rPr>
        <w:t xml:space="preserve"> </w:t>
      </w:r>
      <w:r w:rsidR="00B05DF5">
        <w:rPr>
          <w:rFonts w:ascii="Calibri" w:hAnsi="Calibri" w:cs="Calibri"/>
          <w:i/>
          <w:color w:val="FF0000"/>
        </w:rPr>
        <w:t>6.1.1</w:t>
      </w:r>
      <w:r w:rsidR="008B1CC5">
        <w:rPr>
          <w:rFonts w:ascii="Calibri" w:hAnsi="Calibri" w:cs="Calibri"/>
          <w:i/>
          <w:color w:val="FF0000"/>
        </w:rPr>
        <w:t>2</w:t>
      </w:r>
      <w:r w:rsidR="00942195" w:rsidRPr="00693734">
        <w:rPr>
          <w:rFonts w:ascii="Calibri" w:hAnsi="Calibri" w:cs="Calibri"/>
          <w:i/>
          <w:color w:val="FF0000"/>
        </w:rPr>
        <w:t xml:space="preserve"> punkte reikalaujamų vadovaujančio specialisto patirties duomenų</w:t>
      </w:r>
      <w:r w:rsidR="00942195" w:rsidRPr="00693734">
        <w:rPr>
          <w:rFonts w:ascii="Calibri" w:hAnsi="Calibri" w:cs="Calibri"/>
        </w:rPr>
        <w:t xml:space="preserve"> </w:t>
      </w:r>
      <w:r w:rsidR="00942195" w:rsidRPr="00693734">
        <w:rPr>
          <w:rFonts w:ascii="Calibri" w:hAnsi="Calibri" w:cs="Calibri"/>
          <w:i/>
          <w:color w:val="FF0000"/>
        </w:rPr>
        <w:t>arba jei pagal pateiktus duomenis jo patirtis neatitiks pirkimo dokumentuose nustatytų reikalavimų – šiam kriterijui bus skiriama 0 balų.</w:t>
      </w:r>
    </w:p>
    <w:p w14:paraId="5C8BB2AC" w14:textId="05EFAA24" w:rsidR="00CA13D7" w:rsidRDefault="00B05DF5" w:rsidP="00C01F5E">
      <w:pPr>
        <w:spacing w:line="300" w:lineRule="atLeast"/>
        <w:ind w:firstLine="709"/>
        <w:jc w:val="both"/>
        <w:rPr>
          <w:rFonts w:ascii="Calibri" w:hAnsi="Calibri" w:cs="Calibri"/>
        </w:rPr>
      </w:pPr>
      <w:r>
        <w:rPr>
          <w:rFonts w:ascii="Calibri" w:hAnsi="Calibri" w:cs="Calibri"/>
        </w:rPr>
        <w:t>5</w:t>
      </w:r>
      <w:r w:rsidR="00CA13D7" w:rsidRPr="00855130">
        <w:rPr>
          <w:rFonts w:ascii="Calibri" w:hAnsi="Calibri" w:cs="Calibri"/>
        </w:rPr>
        <w:t>. Į Darbų kainą</w:t>
      </w:r>
      <w:r w:rsidR="00927EEF">
        <w:rPr>
          <w:rFonts w:ascii="Calibri" w:hAnsi="Calibri" w:cs="Calibri"/>
        </w:rPr>
        <w:t xml:space="preserve"> (be PVM)</w:t>
      </w:r>
      <w:r w:rsidR="00CA13D7" w:rsidRPr="00855130">
        <w:rPr>
          <w:rFonts w:ascii="Calibri" w:hAnsi="Calibri" w:cs="Calibri"/>
        </w:rPr>
        <w:t xml:space="preserve"> yra įskaičiuoti visi mokesčiai (išskyrus PVM), apvažiavimo ir privažiavimo prie </w:t>
      </w:r>
      <w:r>
        <w:rPr>
          <w:rFonts w:ascii="Calibri" w:hAnsi="Calibri" w:cs="Calibri"/>
        </w:rPr>
        <w:t>s</w:t>
      </w:r>
      <w:r w:rsidR="00CA13D7" w:rsidRPr="00855130">
        <w:rPr>
          <w:rFonts w:ascii="Calibri" w:hAnsi="Calibri" w:cs="Calibri"/>
        </w:rPr>
        <w:t xml:space="preserve">tatybvietės kelių schemų parengimo, apvažiavimo ir privažiavimo prie </w:t>
      </w:r>
      <w:r>
        <w:rPr>
          <w:rFonts w:ascii="Calibri" w:hAnsi="Calibri" w:cs="Calibri"/>
        </w:rPr>
        <w:t>s</w:t>
      </w:r>
      <w:r w:rsidR="00CA13D7" w:rsidRPr="00855130">
        <w:rPr>
          <w:rFonts w:ascii="Calibri" w:hAnsi="Calibri" w:cs="Calibri"/>
        </w:rPr>
        <w:t xml:space="preserve">tatybvietės ženklų ir visos išlaidos, susijusios su Darbams atlikti reikalingomis Inžinerinėmis paslaugomis, </w:t>
      </w:r>
      <w:r>
        <w:rPr>
          <w:rFonts w:ascii="Calibri" w:hAnsi="Calibri" w:cs="Calibri"/>
        </w:rPr>
        <w:t>m</w:t>
      </w:r>
      <w:r w:rsidR="00CA13D7" w:rsidRPr="00855130">
        <w:rPr>
          <w:rFonts w:ascii="Calibri" w:hAnsi="Calibri" w:cs="Calibri"/>
        </w:rPr>
        <w:t xml:space="preserve">edžiagomis, </w:t>
      </w:r>
      <w:r>
        <w:rPr>
          <w:rFonts w:ascii="Calibri" w:hAnsi="Calibri" w:cs="Calibri"/>
        </w:rPr>
        <w:t>į</w:t>
      </w:r>
      <w:r w:rsidR="00CA13D7" w:rsidRPr="00855130">
        <w:rPr>
          <w:rFonts w:ascii="Calibri" w:hAnsi="Calibri" w:cs="Calibri"/>
        </w:rPr>
        <w:t>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7652491F" w14:textId="77777777" w:rsidR="00CA13D7" w:rsidRPr="00855130" w:rsidRDefault="00CA13D7" w:rsidP="00C01F5E">
      <w:pPr>
        <w:shd w:val="clear" w:color="auto" w:fill="FFFFFF"/>
        <w:spacing w:line="280" w:lineRule="atLeast"/>
        <w:ind w:firstLine="709"/>
        <w:jc w:val="both"/>
        <w:rPr>
          <w:rFonts w:ascii="Calibri" w:hAnsi="Calibri" w:cs="Calibri"/>
        </w:rPr>
      </w:pPr>
      <w:r w:rsidRPr="00855130">
        <w:rPr>
          <w:rFonts w:ascii="Calibri" w:hAnsi="Calibri" w:cs="Calibri"/>
        </w:rPr>
        <w:t>Taip pat patvirtiname, kad mes prisiimame riziką už visas išlaidas, kurias, teikdami pasiūlymą ir laikydamiesi pirkimo dokumentuose nustatytų reikalavimų, privalėjome įskaičiuoti į pasiūlymo kainą.</w:t>
      </w:r>
    </w:p>
    <w:p w14:paraId="4DCC25E5" w14:textId="656868B2" w:rsidR="00CA13D7" w:rsidRPr="00855130" w:rsidRDefault="00B05DF5" w:rsidP="00C01F5E">
      <w:pPr>
        <w:pStyle w:val="Pagrindinistekstas"/>
        <w:tabs>
          <w:tab w:val="num" w:pos="-180"/>
          <w:tab w:val="left" w:pos="709"/>
        </w:tabs>
        <w:spacing w:line="280" w:lineRule="atLeast"/>
        <w:ind w:firstLine="709"/>
        <w:rPr>
          <w:rFonts w:ascii="Calibri" w:hAnsi="Calibri" w:cs="Calibri"/>
          <w:color w:val="000000"/>
        </w:rPr>
      </w:pPr>
      <w:r>
        <w:rPr>
          <w:rFonts w:ascii="Calibri" w:hAnsi="Calibri" w:cs="Calibri"/>
          <w:color w:val="000000"/>
        </w:rPr>
        <w:lastRenderedPageBreak/>
        <w:t>6</w:t>
      </w:r>
      <w:r w:rsidR="00CA13D7" w:rsidRPr="00855130">
        <w:rPr>
          <w:rFonts w:ascii="Calibri" w:hAnsi="Calibri" w:cs="Calibri"/>
          <w:color w:val="000000"/>
        </w:rPr>
        <w:t>. Šiuo pasiūlymu įsipareigojame laikytis Viešųjų pirkimų įstatymo, kitų teisės aktų, pirkimo dokumentuose išdėstytų reikalavimų bei sutarties sąlygų.</w:t>
      </w:r>
    </w:p>
    <w:p w14:paraId="2BD690F1" w14:textId="0EC9131C"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7</w:t>
      </w:r>
      <w:r w:rsidR="00CA13D7" w:rsidRPr="00855130">
        <w:rPr>
          <w:rFonts w:ascii="Calibri" w:hAnsi="Calibri" w:cs="Calibri"/>
          <w:color w:val="000000"/>
        </w:rPr>
        <w:t>. Patvirtiname, kad visi pridedami dokumentai yra mūsų pasiūlymo dalis.</w:t>
      </w:r>
    </w:p>
    <w:p w14:paraId="618343B7" w14:textId="2C67A269"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8</w:t>
      </w:r>
      <w:r w:rsidR="00CA13D7" w:rsidRPr="00855130">
        <w:rPr>
          <w:rFonts w:ascii="Calibri" w:hAnsi="Calibri" w:cs="Calibri"/>
          <w:color w:val="000000"/>
        </w:rPr>
        <w:t xml:space="preserve">. Įsipareigojame laikytis pasiūlyme pateiktų ir pirkimo dokumentuose nustatytų sąlygų bei nesiimti jokių veiksmų, galinčių sutrukdyti pasiūlymo akceptavimui ar sutarties pasirašymui ir įsipareigojimui. </w:t>
      </w:r>
    </w:p>
    <w:p w14:paraId="03C9BF57" w14:textId="01AF6504" w:rsidR="00CA13D7" w:rsidRPr="00855130" w:rsidRDefault="00B05DF5" w:rsidP="00C01F5E">
      <w:pPr>
        <w:pStyle w:val="Pagrindinistekstas"/>
        <w:tabs>
          <w:tab w:val="left" w:pos="709"/>
        </w:tabs>
        <w:spacing w:line="280" w:lineRule="atLeast"/>
        <w:ind w:firstLine="709"/>
        <w:rPr>
          <w:rFonts w:ascii="Calibri" w:hAnsi="Calibri" w:cs="Calibri"/>
          <w:iCs/>
          <w:color w:val="000000"/>
        </w:rPr>
      </w:pPr>
      <w:r>
        <w:rPr>
          <w:rFonts w:ascii="Calibri" w:hAnsi="Calibri" w:cs="Calibri"/>
          <w:iCs/>
          <w:color w:val="000000"/>
        </w:rPr>
        <w:t>9</w:t>
      </w:r>
      <w:r w:rsidR="00CA13D7" w:rsidRPr="00855130">
        <w:rPr>
          <w:rFonts w:ascii="Calibri" w:hAnsi="Calibri" w:cs="Calibri"/>
          <w:iCs/>
          <w:color w:val="000000"/>
        </w:rPr>
        <w:t xml:space="preserve">. Pasiūlymas galioja iki </w:t>
      </w:r>
      <w:r w:rsidR="00CA13D7" w:rsidRPr="00855130">
        <w:rPr>
          <w:rFonts w:cstheme="minorHAnsi"/>
          <w:iCs/>
          <w:color w:val="000000"/>
          <w:szCs w:val="21"/>
        </w:rPr>
        <w:t>specialiųjų pirkimo sąlygų 1 priedo 8 punkte nurodyto termino</w:t>
      </w:r>
      <w:r w:rsidR="00CA13D7" w:rsidRPr="00855130">
        <w:rPr>
          <w:rFonts w:ascii="Calibri" w:hAnsi="Calibri" w:cs="Calibri"/>
          <w:iCs/>
          <w:color w:val="000000"/>
        </w:rPr>
        <w:t xml:space="preserve">. </w:t>
      </w:r>
    </w:p>
    <w:p w14:paraId="6DBE29BF" w14:textId="6FA5B0F7" w:rsidR="00CA13D7" w:rsidRDefault="00B05DF5" w:rsidP="00C01F5E">
      <w:pPr>
        <w:spacing w:line="280" w:lineRule="atLeast"/>
        <w:ind w:firstLine="709"/>
        <w:jc w:val="both"/>
        <w:rPr>
          <w:rFonts w:ascii="Calibri" w:hAnsi="Calibri" w:cs="Calibri"/>
        </w:rPr>
      </w:pPr>
      <w:r>
        <w:rPr>
          <w:rFonts w:ascii="Calibri" w:hAnsi="Calibri" w:cs="Calibri"/>
        </w:rPr>
        <w:t>10</w:t>
      </w:r>
      <w:r w:rsidR="00CA13D7" w:rsidRPr="00855130">
        <w:rPr>
          <w:rFonts w:ascii="Calibri" w:hAnsi="Calibri" w:cs="Calibr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354669E" w14:textId="349E4BF4" w:rsidR="00CA13D7" w:rsidRPr="00855130" w:rsidRDefault="00CA13D7" w:rsidP="00C01F5E">
      <w:pPr>
        <w:spacing w:line="280" w:lineRule="atLeast"/>
        <w:ind w:firstLine="709"/>
        <w:jc w:val="both"/>
        <w:rPr>
          <w:rFonts w:ascii="Calibri" w:hAnsi="Calibri" w:cs="Calibri"/>
        </w:rPr>
      </w:pPr>
      <w:r w:rsidRPr="00855130">
        <w:rPr>
          <w:rFonts w:ascii="Calibri" w:hAnsi="Calibri" w:cs="Calibri"/>
          <w:b/>
        </w:rPr>
        <w:t>1</w:t>
      </w:r>
      <w:r w:rsidR="00B05DF5">
        <w:rPr>
          <w:rFonts w:ascii="Calibri" w:hAnsi="Calibri" w:cs="Calibri"/>
          <w:b/>
        </w:rPr>
        <w:t>1</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ūkio subjektus, kurių pajėgumais remiuosi</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143"/>
        <w:gridCol w:w="3969"/>
      </w:tblGrid>
      <w:tr w:rsidR="00CA13D7" w:rsidRPr="00855130" w14:paraId="093BC71F" w14:textId="77777777" w:rsidTr="00B05DF5">
        <w:tc>
          <w:tcPr>
            <w:tcW w:w="948" w:type="dxa"/>
          </w:tcPr>
          <w:p w14:paraId="47F19A55"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143" w:type="dxa"/>
          </w:tcPr>
          <w:p w14:paraId="1ABA8E0A"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Ūkio subjekto, kurio pajėgumais remiuosi pavadinimas, adresas </w:t>
            </w:r>
          </w:p>
        </w:tc>
        <w:tc>
          <w:tcPr>
            <w:tcW w:w="3969" w:type="dxa"/>
          </w:tcPr>
          <w:p w14:paraId="01E7E356"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38091B95" w14:textId="77777777" w:rsidR="00CA13D7" w:rsidRPr="00855130" w:rsidRDefault="00CA13D7" w:rsidP="007C2ECA">
            <w:pPr>
              <w:spacing w:line="260" w:lineRule="atLeast"/>
              <w:jc w:val="both"/>
              <w:rPr>
                <w:rFonts w:ascii="Calibri" w:hAnsi="Calibri" w:cs="Calibri"/>
              </w:rPr>
            </w:pPr>
            <w:r w:rsidRPr="00855130">
              <w:rPr>
                <w:rFonts w:ascii="Calibri" w:hAnsi="Calibri" w:cs="Calibri"/>
              </w:rPr>
              <w:t>1. Ūkio subjektui, kurio pajėgumais remiuosi,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5073E598" w14:textId="697D90A8" w:rsidR="00B05DF5" w:rsidRPr="00855130" w:rsidRDefault="00CA13D7" w:rsidP="00B05DF5">
            <w:pPr>
              <w:spacing w:line="260" w:lineRule="atLeast"/>
              <w:jc w:val="both"/>
              <w:rPr>
                <w:rFonts w:ascii="Calibri" w:hAnsi="Calibri" w:cs="Calibri"/>
              </w:rPr>
            </w:pPr>
            <w:r w:rsidRPr="00855130">
              <w:rPr>
                <w:rFonts w:ascii="Calibri" w:hAnsi="Calibri" w:cs="Calibri"/>
              </w:rPr>
              <w:t>2. Ūkio subjektui, kurio pajėgumais remiuosi, perduodama sutarties dalis % ar Eur sutarties kainoje</w:t>
            </w:r>
          </w:p>
        </w:tc>
      </w:tr>
      <w:tr w:rsidR="00CA13D7" w:rsidRPr="00855130" w14:paraId="25540213" w14:textId="77777777" w:rsidTr="00B05DF5">
        <w:tc>
          <w:tcPr>
            <w:tcW w:w="948" w:type="dxa"/>
          </w:tcPr>
          <w:p w14:paraId="5552AE00"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5FEA299D"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54B504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29227960" w14:textId="77777777" w:rsidTr="00B05DF5">
        <w:tc>
          <w:tcPr>
            <w:tcW w:w="948" w:type="dxa"/>
          </w:tcPr>
          <w:p w14:paraId="22E0488E"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114C252A"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13A6ADD" w14:textId="77777777" w:rsidR="00CA13D7" w:rsidRPr="00855130" w:rsidRDefault="00CA13D7" w:rsidP="007C2ECA">
            <w:pPr>
              <w:spacing w:line="360" w:lineRule="atLeast"/>
              <w:ind w:left="57" w:firstLine="652"/>
              <w:jc w:val="both"/>
              <w:rPr>
                <w:rFonts w:ascii="Calibri" w:hAnsi="Calibri" w:cs="Calibri"/>
              </w:rPr>
            </w:pPr>
          </w:p>
        </w:tc>
      </w:tr>
    </w:tbl>
    <w:p w14:paraId="2A973097"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ūkio subjektai, kurių pajėgumais tiekėjas remiasi.</w:t>
      </w:r>
    </w:p>
    <w:p w14:paraId="052FED19" w14:textId="77777777" w:rsidR="00CA13D7" w:rsidRPr="00855130" w:rsidRDefault="00CA13D7" w:rsidP="00CA13D7">
      <w:pPr>
        <w:spacing w:line="240" w:lineRule="exact"/>
        <w:ind w:firstLine="720"/>
        <w:jc w:val="both"/>
        <w:rPr>
          <w:rFonts w:ascii="Calibri" w:hAnsi="Calibri" w:cs="Calibri"/>
          <w:sz w:val="20"/>
          <w:szCs w:val="20"/>
        </w:rPr>
      </w:pPr>
      <w:r w:rsidRPr="00855130">
        <w:rPr>
          <w:rFonts w:ascii="Calibri" w:hAnsi="Calibri" w:cs="Calibri"/>
          <w:bCs/>
          <w:sz w:val="20"/>
        </w:rPr>
        <w:t>Pateikiama ūkio subjekto, kurio pajėgumais tiekėjas remiasi, pasirašytos laisvos formos deklaracijos ar kito dokumento, patvirtinančio sutikimą dalyvauti šiame viešajame pirkime, skaitmeninė kopija.</w:t>
      </w:r>
      <w:r w:rsidRPr="00855130">
        <w:rPr>
          <w:rFonts w:ascii="Calibri" w:hAnsi="Calibri" w:cs="Calibri"/>
          <w:sz w:val="20"/>
          <w:szCs w:val="20"/>
        </w:rPr>
        <w:t xml:space="preserve"> </w:t>
      </w:r>
    </w:p>
    <w:p w14:paraId="1AA77C33" w14:textId="0918C50F" w:rsidR="00CA13D7" w:rsidRPr="00855130" w:rsidRDefault="00CA13D7" w:rsidP="00CA13D7">
      <w:pPr>
        <w:spacing w:line="360" w:lineRule="auto"/>
        <w:ind w:firstLine="709"/>
        <w:jc w:val="both"/>
        <w:rPr>
          <w:rFonts w:ascii="Calibri" w:hAnsi="Calibri" w:cs="Calibri"/>
        </w:rPr>
      </w:pPr>
      <w:r w:rsidRPr="00855130">
        <w:rPr>
          <w:rFonts w:ascii="Calibri" w:hAnsi="Calibri" w:cs="Calibri"/>
          <w:b/>
        </w:rPr>
        <w:t>1</w:t>
      </w:r>
      <w:r w:rsidR="00446133">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subrangovus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Subrangovo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1. Subrangovams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2. Subrangovams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77777777"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lastRenderedPageBreak/>
        <w:t>***</w:t>
      </w:r>
      <w:r w:rsidRPr="00855130">
        <w:rPr>
          <w:rFonts w:ascii="Calibri" w:hAnsi="Calibri" w:cs="Calibri"/>
        </w:rPr>
        <w:t xml:space="preserve"> </w:t>
      </w:r>
      <w:r w:rsidRPr="00855130">
        <w:rPr>
          <w:rFonts w:ascii="Calibri" w:hAnsi="Calibri" w:cs="Calibri"/>
          <w:bCs/>
          <w:sz w:val="20"/>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66DD0E26" w14:textId="12061A69" w:rsidR="00CA13D7" w:rsidRPr="00855130" w:rsidRDefault="00CA13D7" w:rsidP="00CA13D7">
      <w:pPr>
        <w:spacing w:line="280" w:lineRule="atLeast"/>
        <w:ind w:firstLine="709"/>
        <w:jc w:val="both"/>
        <w:rPr>
          <w:rFonts w:ascii="Calibri" w:hAnsi="Calibri" w:cs="Calibri"/>
        </w:rPr>
      </w:pPr>
      <w:r w:rsidRPr="00855130">
        <w:rPr>
          <w:rFonts w:ascii="Calibri" w:hAnsi="Calibri" w:cs="Calibri"/>
          <w:b/>
        </w:rPr>
        <w:t>1</w:t>
      </w:r>
      <w:r w:rsidR="00446133">
        <w:rPr>
          <w:rFonts w:ascii="Calibri" w:hAnsi="Calibri" w:cs="Calibri"/>
          <w:b/>
        </w:rPr>
        <w:t>3</w:t>
      </w:r>
      <w:r w:rsidRPr="00855130">
        <w:rPr>
          <w:rFonts w:ascii="Calibri" w:hAnsi="Calibri" w:cs="Calibri"/>
        </w:rPr>
        <w:t xml:space="preserve">. </w:t>
      </w:r>
      <w:r w:rsidRPr="00855130">
        <w:rPr>
          <w:rFonts w:ascii="Calibri" w:hAnsi="Calibri" w:cs="Calibri"/>
          <w:b/>
          <w:bCs/>
        </w:rPr>
        <w:t xml:space="preserve">Vykdant sutartį pasitelksiu šiuos specialistus, kuriuos ketinu įdarbinti (toliau - kvazisubrangovai) </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1B18FEE8" w14:textId="77777777" w:rsidTr="00B05DF5">
        <w:tc>
          <w:tcPr>
            <w:tcW w:w="948" w:type="dxa"/>
            <w:tcBorders>
              <w:top w:val="single" w:sz="4" w:space="0" w:color="auto"/>
              <w:left w:val="single" w:sz="4" w:space="0" w:color="auto"/>
              <w:bottom w:val="single" w:sz="4" w:space="0" w:color="auto"/>
              <w:right w:val="single" w:sz="4" w:space="0" w:color="auto"/>
            </w:tcBorders>
          </w:tcPr>
          <w:p w14:paraId="4974A4CA"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Borders>
              <w:top w:val="single" w:sz="4" w:space="0" w:color="auto"/>
              <w:left w:val="single" w:sz="4" w:space="0" w:color="auto"/>
              <w:bottom w:val="single" w:sz="4" w:space="0" w:color="auto"/>
              <w:right w:val="single" w:sz="4" w:space="0" w:color="auto"/>
            </w:tcBorders>
          </w:tcPr>
          <w:p w14:paraId="1AE2C32F"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Kvazisubrangovo vardas ir pavardė</w:t>
            </w:r>
          </w:p>
        </w:tc>
        <w:tc>
          <w:tcPr>
            <w:tcW w:w="3573" w:type="dxa"/>
            <w:tcBorders>
              <w:top w:val="single" w:sz="4" w:space="0" w:color="auto"/>
              <w:left w:val="single" w:sz="4" w:space="0" w:color="auto"/>
              <w:bottom w:val="single" w:sz="4" w:space="0" w:color="auto"/>
              <w:right w:val="single" w:sz="4" w:space="0" w:color="auto"/>
            </w:tcBorders>
          </w:tcPr>
          <w:p w14:paraId="0866A7D6"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Kvazisubrangovui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65417456" w14:textId="77777777" w:rsidR="00CA13D7" w:rsidRPr="00855130" w:rsidRDefault="00CA13D7" w:rsidP="007C2ECA">
            <w:pPr>
              <w:spacing w:line="280" w:lineRule="atLeast"/>
              <w:jc w:val="both"/>
              <w:rPr>
                <w:rFonts w:ascii="Calibri" w:hAnsi="Calibri" w:cs="Calibri"/>
              </w:rPr>
            </w:pPr>
          </w:p>
        </w:tc>
      </w:tr>
      <w:tr w:rsidR="00CA13D7" w:rsidRPr="00855130" w14:paraId="356258B4" w14:textId="77777777" w:rsidTr="00B05DF5">
        <w:tc>
          <w:tcPr>
            <w:tcW w:w="948" w:type="dxa"/>
            <w:tcBorders>
              <w:top w:val="single" w:sz="4" w:space="0" w:color="auto"/>
              <w:left w:val="single" w:sz="4" w:space="0" w:color="auto"/>
              <w:bottom w:val="single" w:sz="4" w:space="0" w:color="auto"/>
              <w:right w:val="single" w:sz="4" w:space="0" w:color="auto"/>
            </w:tcBorders>
          </w:tcPr>
          <w:p w14:paraId="28F7C0D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43AD67D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6E75B9B5" w14:textId="77777777" w:rsidR="00CA13D7" w:rsidRPr="00855130" w:rsidRDefault="00CA13D7" w:rsidP="007C2ECA">
            <w:pPr>
              <w:spacing w:line="360" w:lineRule="atLeast"/>
              <w:ind w:left="57" w:firstLine="652"/>
              <w:jc w:val="both"/>
              <w:rPr>
                <w:rFonts w:ascii="Calibri" w:hAnsi="Calibri" w:cs="Calibri"/>
                <w:highlight w:val="lightGray"/>
              </w:rPr>
            </w:pPr>
          </w:p>
        </w:tc>
      </w:tr>
      <w:tr w:rsidR="00CA13D7" w:rsidRPr="00855130" w14:paraId="25A09E5F" w14:textId="77777777" w:rsidTr="00B05DF5">
        <w:tc>
          <w:tcPr>
            <w:tcW w:w="948" w:type="dxa"/>
            <w:tcBorders>
              <w:top w:val="single" w:sz="4" w:space="0" w:color="auto"/>
              <w:left w:val="single" w:sz="4" w:space="0" w:color="auto"/>
              <w:bottom w:val="single" w:sz="4" w:space="0" w:color="auto"/>
              <w:right w:val="single" w:sz="4" w:space="0" w:color="auto"/>
            </w:tcBorders>
          </w:tcPr>
          <w:p w14:paraId="18F1C64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E50B0A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4895606A" w14:textId="77777777" w:rsidR="00CA13D7" w:rsidRPr="00855130" w:rsidRDefault="00CA13D7" w:rsidP="007C2ECA">
            <w:pPr>
              <w:spacing w:line="360" w:lineRule="atLeast"/>
              <w:ind w:left="57" w:firstLine="652"/>
              <w:jc w:val="both"/>
              <w:rPr>
                <w:rFonts w:ascii="Calibri" w:hAnsi="Calibri" w:cs="Calibri"/>
                <w:highlight w:val="lightGray"/>
              </w:rPr>
            </w:pPr>
          </w:p>
        </w:tc>
      </w:tr>
    </w:tbl>
    <w:p w14:paraId="1DE87084"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rPr>
        <w:t>****</w:t>
      </w:r>
      <w:r w:rsidRPr="00855130">
        <w:rPr>
          <w:rFonts w:ascii="Calibri" w:hAnsi="Calibri" w:cs="Calibri"/>
          <w:bCs/>
          <w:sz w:val="20"/>
        </w:rPr>
        <w:t>Pildyti tuomet, jei sutarties vykdymui bus pasitelkti kvazisubrangovai.</w:t>
      </w:r>
    </w:p>
    <w:p w14:paraId="79312ECC" w14:textId="77777777" w:rsidR="00CA13D7" w:rsidRPr="00855130" w:rsidRDefault="00CA13D7" w:rsidP="00B05DF5">
      <w:pPr>
        <w:spacing w:line="240" w:lineRule="exact"/>
        <w:ind w:firstLine="720"/>
        <w:jc w:val="both"/>
        <w:rPr>
          <w:rFonts w:ascii="Calibri" w:hAnsi="Calibri" w:cs="Calibri"/>
          <w:sz w:val="20"/>
          <w:szCs w:val="20"/>
        </w:rPr>
      </w:pPr>
      <w:r w:rsidRPr="00855130">
        <w:rPr>
          <w:rFonts w:ascii="Calibri" w:hAnsi="Calibri" w:cs="Calibri"/>
          <w:bCs/>
          <w:sz w:val="20"/>
          <w:szCs w:val="20"/>
        </w:rPr>
        <w:t>P</w:t>
      </w:r>
      <w:r w:rsidRPr="00855130">
        <w:rPr>
          <w:rFonts w:ascii="Calibri" w:hAnsi="Calibri" w:cs="Calibri"/>
          <w:sz w:val="20"/>
          <w:szCs w:val="20"/>
        </w:rPr>
        <w:t xml:space="preserve">ateikiama kvazisubrangovų </w:t>
      </w:r>
      <w:r w:rsidRPr="00855130">
        <w:rPr>
          <w:rFonts w:ascii="Calibri" w:hAnsi="Calibri" w:cs="Calibri"/>
          <w:bCs/>
          <w:sz w:val="20"/>
          <w:szCs w:val="20"/>
        </w:rPr>
        <w:t>pasirašytas laisvos formos sutikimas, patvirtinantis atlikti sutartyje nurodytus darbus/paslaugas ir rangovo ar subrangovo patvirtinimas, kad laimėjęs konkursą, įdarbins šį specialistą.</w:t>
      </w:r>
      <w:r w:rsidRPr="00855130">
        <w:rPr>
          <w:rFonts w:ascii="Calibri" w:hAnsi="Calibri" w:cs="Calibri"/>
          <w:sz w:val="20"/>
          <w:szCs w:val="20"/>
        </w:rPr>
        <w:t xml:space="preserve"> </w:t>
      </w:r>
    </w:p>
    <w:p w14:paraId="6EDD46D0" w14:textId="39687406"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4</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33E34021"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5</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2FE4F9F2" w14:textId="45A9E2E8" w:rsidR="00293979" w:rsidRPr="00855130" w:rsidRDefault="00293979" w:rsidP="00293979">
      <w:pPr>
        <w:tabs>
          <w:tab w:val="left" w:pos="0"/>
          <w:tab w:val="left" w:pos="9631"/>
        </w:tabs>
        <w:spacing w:line="240" w:lineRule="exact"/>
        <w:jc w:val="both"/>
        <w:rPr>
          <w:rFonts w:cstheme="minorHAnsi"/>
          <w:b/>
          <w:i/>
        </w:rPr>
      </w:pPr>
      <w:r w:rsidRPr="00855130">
        <w:rPr>
          <w:rFonts w:cstheme="minorHAnsi"/>
          <w:b/>
          <w:i/>
        </w:rPr>
        <w:t xml:space="preserve">– </w:t>
      </w:r>
      <w:r w:rsidR="00082B8D" w:rsidRPr="00855130">
        <w:rPr>
          <w:rFonts w:cstheme="minorHAnsi"/>
          <w:b/>
          <w:i/>
        </w:rPr>
        <w:t>1</w:t>
      </w:r>
      <w:r w:rsidR="00446133">
        <w:rPr>
          <w:rFonts w:cstheme="minorHAnsi"/>
          <w:b/>
          <w:i/>
        </w:rPr>
        <w:t>1</w:t>
      </w:r>
      <w:r w:rsidRPr="00855130">
        <w:rPr>
          <w:rFonts w:cstheme="minorHAnsi"/>
          <w:b/>
          <w:i/>
        </w:rPr>
        <w:t xml:space="preserve"> ir 1</w:t>
      </w:r>
      <w:r w:rsidR="00446133">
        <w:rPr>
          <w:rFonts w:cstheme="minorHAnsi"/>
          <w:b/>
          <w:i/>
        </w:rPr>
        <w:t>3</w:t>
      </w:r>
      <w:r w:rsidRPr="00855130">
        <w:rPr>
          <w:rFonts w:cstheme="minorHAns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nurodyti naujų ūkio subjektų, kurių pajėgumais tiekėjas remiasi ir kvazisubtiekėjų, nes tokie veiksmai laikomi pasiūlymo keitimu, prieštarauja </w:t>
      </w:r>
      <w:r w:rsidRPr="00855130">
        <w:rPr>
          <w:rFonts w:cstheme="minorHAnsi"/>
          <w:b/>
          <w:i/>
          <w:color w:val="000000"/>
        </w:rPr>
        <w:t>Viešųjų pirkimų tarnybos taisyklių</w:t>
      </w:r>
      <w:r w:rsidRPr="00855130">
        <w:rPr>
          <w:rFonts w:cstheme="minorHAnsi"/>
          <w:b/>
          <w:color w:val="000000"/>
        </w:rPr>
        <w:t xml:space="preserve"> (</w:t>
      </w:r>
      <w:r w:rsidRPr="00855130">
        <w:rPr>
          <w:rFonts w:cstheme="minorHAnsi"/>
          <w:b/>
          <w:bCs/>
          <w:i/>
          <w:color w:val="000000"/>
          <w:spacing w:val="-2"/>
        </w:rPr>
        <w:t xml:space="preserve">Pasiūlymų patikslinimo, papildymo ar paaiškinimo taisyklės) </w:t>
      </w:r>
      <w:r w:rsidRPr="00855130">
        <w:rPr>
          <w:rFonts w:cstheme="minorHAnsi"/>
          <w:b/>
          <w:i/>
        </w:rPr>
        <w:t xml:space="preserve">nuostatoms (VPĮ 45 str. 3 d.) ir todėl toks tiekėjo pasiūlymas yra atmetamas, kaip nurodyta </w:t>
      </w:r>
      <w:r w:rsidR="009C28BC" w:rsidRPr="00855130">
        <w:rPr>
          <w:rFonts w:cstheme="minorHAnsi"/>
          <w:b/>
          <w:i/>
        </w:rPr>
        <w:t xml:space="preserve">bendrųjų </w:t>
      </w:r>
      <w:r w:rsidRPr="00855130">
        <w:rPr>
          <w:rFonts w:cstheme="minorHAnsi"/>
          <w:b/>
          <w:i/>
        </w:rPr>
        <w:t xml:space="preserve">pirkimo </w:t>
      </w:r>
      <w:r w:rsidR="00FF3E8B" w:rsidRPr="00855130">
        <w:rPr>
          <w:rFonts w:cstheme="minorHAnsi"/>
          <w:b/>
          <w:i/>
        </w:rPr>
        <w:t xml:space="preserve">sąlygų </w:t>
      </w:r>
      <w:r w:rsidR="00640D6F" w:rsidRPr="00855130">
        <w:rPr>
          <w:rFonts w:cstheme="minorHAnsi"/>
          <w:b/>
          <w:i/>
        </w:rPr>
        <w:t xml:space="preserve">18.1.5 ir (ar) 18.1.6 </w:t>
      </w:r>
      <w:r w:rsidRPr="00855130">
        <w:rPr>
          <w:rFonts w:cstheme="minorHAnsi"/>
          <w:b/>
          <w:i/>
        </w:rPr>
        <w:t xml:space="preserve">punkte. </w:t>
      </w:r>
    </w:p>
    <w:p w14:paraId="7E55948C" w14:textId="49C646A8" w:rsidR="00293979" w:rsidRPr="00855130" w:rsidRDefault="00293979" w:rsidP="00293979">
      <w:pPr>
        <w:spacing w:line="240" w:lineRule="exact"/>
        <w:jc w:val="both"/>
        <w:rPr>
          <w:rFonts w:cstheme="minorHAnsi"/>
          <w:i/>
          <w:u w:val="single"/>
        </w:rPr>
      </w:pPr>
      <w:r w:rsidRPr="00855130">
        <w:rPr>
          <w:rFonts w:cstheme="minorHAnsi"/>
          <w:i/>
          <w:u w:val="single"/>
        </w:rPr>
        <w:lastRenderedPageBreak/>
        <w:t>– 1</w:t>
      </w:r>
      <w:r w:rsidR="00446133">
        <w:rPr>
          <w:rFonts w:cstheme="minorHAnsi"/>
          <w:i/>
          <w:u w:val="single"/>
        </w:rPr>
        <w:t>4</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ada@ada.lt), o taip pat pasikonsultuoti su Kauno miesto savivaldybės administracijos Asmens duomenų apsaugos pareigūnu el. p. dap@kaunas.lt. Daugiau informacijos apie duomenų tvarkymą rasite </w:t>
      </w:r>
      <w:hyperlink r:id="rId15"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4" w:name="_Toc19493200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3050209A" w14:textId="271116AA"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004869BA" w:rsidRPr="00855130">
          <w:rPr>
            <w:rStyle w:val="Hipersaitas"/>
            <w:rFonts w:cstheme="minorHAnsi"/>
            <w:b/>
          </w:rPr>
          <w:t>https://ec.europa.eu/tools/ecertis/</w:t>
        </w:r>
      </w:hyperlink>
      <w:r w:rsidR="004869BA" w:rsidRPr="00855130">
        <w:rPr>
          <w:rFonts w:cstheme="minorHAnsi"/>
          <w:b/>
        </w:rPr>
        <w:t>.</w:t>
      </w:r>
    </w:p>
    <w:p w14:paraId="56E00487" w14:textId="1612DE2C"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4869BA">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ūkio subjekto, kurio pajėgumais tiekėjas remiasi, išskyrus kvazisubtiekėjo,</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4869BA">
      <w:pPr>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5" w:name="_Toc194932002"/>
            <w:r w:rsidRPr="00855130">
              <w:rPr>
                <w:rFonts w:cstheme="minorHAnsi"/>
                <w:b/>
              </w:rPr>
              <w:t>VPĮ straipsnis, dalis, punktas bei EBVPD formos dalis pildymui</w:t>
            </w:r>
            <w:bookmarkEnd w:id="55"/>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6" w:name="_Toc194932003"/>
            <w:r w:rsidRPr="00855130">
              <w:rPr>
                <w:rFonts w:cstheme="minorHAnsi"/>
                <w:b/>
              </w:rPr>
              <w:t>Dokumentai, kuriuos tiekėjas turi pateikti, siekiant įrodyti jo pašalinimo pagrindų nebuvimą</w:t>
            </w:r>
            <w:bookmarkEnd w:id="56"/>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855130">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2) tiekėjo, kuris yra juridinis asmuo, kita organizacija ar jos struktūrinis </w:t>
            </w:r>
            <w:r w:rsidRPr="00855130">
              <w:rPr>
                <w:rFonts w:cstheme="minorHAns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lastRenderedPageBreak/>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 xml:space="preserve">nurodysite atsakingus fizinius asmenis, prašome pateikti dokumentus (neteistumo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1) tiekėjo, kuris yra fizinis asmuo, per pastaruosius 5 metus buvo priimtas ir įsiteisėjęs apkaltinamasis </w:t>
            </w:r>
            <w:r w:rsidRPr="00855130">
              <w:rPr>
                <w:rFonts w:cstheme="minorHAnsi"/>
                <w:bCs/>
              </w:rPr>
              <w:lastRenderedPageBreak/>
              <w:t>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855130">
              <w:rPr>
                <w:rFonts w:cstheme="minorHAnsi"/>
                <w:bCs/>
              </w:rPr>
              <w:lastRenderedPageBreak/>
              <w:t>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 xml:space="preserve">oficialia tiekėjo deklaracija, jeigu šalyje nenaudojama priesaikos deklaracija. Oficiali deklaracija turi būti patvirtinta valstybės narės ar </w:t>
            </w:r>
            <w:r w:rsidRPr="00855130">
              <w:rPr>
                <w:rFonts w:eastAsia="Yu Mincho" w:cstheme="minorHAnsi"/>
                <w:i/>
                <w:iCs/>
              </w:rPr>
              <w:lastRenderedPageBreak/>
              <w:t>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w:t>
            </w:r>
            <w:r w:rsidRPr="00855130">
              <w:rPr>
                <w:rFonts w:cstheme="minorHAnsi"/>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855130">
              <w:rPr>
                <w:rFonts w:cstheme="minorHAnsi"/>
                <w:bCs/>
              </w:rPr>
              <w:lastRenderedPageBreak/>
              <w:t>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 xml:space="preserve">VPĮ 46 straipsnio 4 </w:t>
            </w:r>
            <w:r w:rsidRPr="00855130">
              <w:rPr>
                <w:rFonts w:eastAsia="Yu Mincho" w:cstheme="minorHAnsi"/>
                <w:b/>
                <w:bCs/>
              </w:rPr>
              <w:lastRenderedPageBreak/>
              <w:t>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8"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lastRenderedPageBreak/>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855130">
              <w:rPr>
                <w:rFonts w:cstheme="minorHAnsi"/>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9"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20"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21"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2"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w:t>
            </w:r>
            <w:r w:rsidRPr="00855130">
              <w:rPr>
                <w:rFonts w:cstheme="minorHAnsi"/>
              </w:rPr>
              <w:lastRenderedPageBreak/>
              <w:t>(tiekėjas)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 xml:space="preserve">VPĮ 46 straipsnio 4 dalies 7 </w:t>
            </w:r>
            <w:r w:rsidRPr="00855130">
              <w:rPr>
                <w:rFonts w:eastAsia="Yu Mincho" w:cstheme="minorHAnsi"/>
                <w:b/>
                <w:bCs/>
              </w:rPr>
              <w:lastRenderedPageBreak/>
              <w:t>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lastRenderedPageBreak/>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3">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lastRenderedPageBreak/>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4"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Pr="00855130">
              <w:rPr>
                <w:rFonts w:cstheme="minorHAnsi"/>
              </w:rPr>
              <w:lastRenderedPageBreak/>
              <w:t xml:space="preserve">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lastRenderedPageBreak/>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5"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855130">
              <w:rPr>
                <w:rFonts w:cstheme="minorHAnsi"/>
              </w:rPr>
              <w:lastRenderedPageBreak/>
              <w:t xml:space="preserve">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57" w:name="_Hlk189469329"/>
            <w:r w:rsidRPr="00855130">
              <w:t>Tiekėjas yra neatlikęs jam paskirtos baudžiamojo poveikio priemonės – uždraudimo juridiniam asmeniui dalyvauti viešuosiuose pirkimuose.</w:t>
            </w:r>
            <w:bookmarkEnd w:id="57"/>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4932004"/>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6"/>
          <w:footerReference w:type="first" r:id="rId27"/>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00D01EF3"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turi teisę verstis statybos darbų veikla </w:t>
            </w:r>
            <w:r w:rsidRPr="00386C69">
              <w:rPr>
                <w:rFonts w:ascii="Calibri" w:hAnsi="Calibri" w:cs="Calibri"/>
                <w:sz w:val="21"/>
                <w:szCs w:val="21"/>
                <w:bdr w:val="none" w:sz="0" w:space="0" w:color="auto" w:frame="1"/>
              </w:rPr>
              <w:t>(vadovaujantis LR statybos įstatymo 18 str</w:t>
            </w:r>
            <w:r w:rsidR="00224E5F">
              <w:rPr>
                <w:rFonts w:ascii="Calibri" w:hAnsi="Calibri" w:cs="Calibri"/>
                <w:sz w:val="21"/>
                <w:szCs w:val="21"/>
                <w:bdr w:val="none" w:sz="0" w:space="0" w:color="auto" w:frame="1"/>
              </w:rPr>
              <w:t>. 6 d.</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0B053A97" w14:textId="7C1A0701" w:rsid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Statinių kategorija</w:t>
            </w:r>
            <w:r w:rsidRPr="00386C69">
              <w:rPr>
                <w:rFonts w:ascii="Calibri" w:hAnsi="Calibri" w:cs="Calibri"/>
                <w:color w:val="000000"/>
                <w:sz w:val="21"/>
                <w:szCs w:val="21"/>
                <w:bdr w:val="none" w:sz="0" w:space="0" w:color="auto" w:frame="1"/>
              </w:rPr>
              <w:t xml:space="preserve">: ypatingieji statiniai </w:t>
            </w:r>
          </w:p>
          <w:p w14:paraId="19177CCC" w14:textId="38D068E6" w:rsidR="00F63472"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inžinerinis statinys</w:t>
            </w:r>
          </w:p>
          <w:p w14:paraId="62A56E1F" w14:textId="1D6BE0AA" w:rsidR="00386C69"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00386C69" w:rsidRPr="00F63472">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3544AB3E" w14:textId="4DA6C3E4" w:rsidR="00386C69" w:rsidRPr="00386C69" w:rsidRDefault="00F63472"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00386C69"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00386C69"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00386C69" w:rsidRPr="00386C69">
              <w:rPr>
                <w:rFonts w:ascii="Calibri" w:hAnsi="Calibri" w:cs="Calibri"/>
                <w:b/>
                <w:bCs/>
                <w:color w:val="000000"/>
                <w:sz w:val="21"/>
                <w:szCs w:val="21"/>
                <w:bdr w:val="none" w:sz="0" w:space="0" w:color="auto" w:frame="1"/>
              </w:rPr>
              <w:t>:</w:t>
            </w:r>
            <w:r w:rsidR="00386C69"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w:t>
            </w:r>
            <w:r w:rsidR="00921FF5">
              <w:rPr>
                <w:rFonts w:ascii="Calibri" w:hAnsi="Calibri" w:cs="Calibri"/>
                <w:color w:val="000000"/>
                <w:sz w:val="21"/>
                <w:szCs w:val="21"/>
                <w:bdr w:val="none" w:sz="0" w:space="0" w:color="auto" w:frame="1"/>
              </w:rPr>
              <w:t xml:space="preserve"> (aikštė)</w:t>
            </w:r>
          </w:p>
          <w:p w14:paraId="5DCD01EA" w14:textId="77777777" w:rsidR="0085263A" w:rsidRDefault="00386C69" w:rsidP="00386C69">
            <w:pPr>
              <w:spacing w:line="280" w:lineRule="atLeast"/>
              <w:jc w:val="both"/>
              <w:rPr>
                <w:rFonts w:ascii="Calibri" w:eastAsia="Calibri" w:hAnsi="Calibri" w:cs="Calibri"/>
                <w:b/>
                <w:iCs/>
                <w:sz w:val="21"/>
                <w:szCs w:val="21"/>
              </w:rPr>
            </w:pPr>
            <w:bookmarkStart w:id="63" w:name="_Hlk203651715"/>
            <w:r w:rsidRPr="0085263A">
              <w:rPr>
                <w:rFonts w:ascii="Calibri" w:eastAsia="Calibri" w:hAnsi="Calibri" w:cs="Calibri"/>
                <w:b/>
                <w:iCs/>
                <w:sz w:val="21"/>
                <w:szCs w:val="21"/>
              </w:rPr>
              <w:t xml:space="preserve">Statybos darbų sritys: </w:t>
            </w:r>
          </w:p>
          <w:p w14:paraId="266A386D" w14:textId="453CA980" w:rsidR="00386C69" w:rsidRPr="002B5C90" w:rsidRDefault="00386C69" w:rsidP="00386C69">
            <w:pPr>
              <w:spacing w:line="280" w:lineRule="atLeast"/>
              <w:jc w:val="both"/>
              <w:rPr>
                <w:rFonts w:ascii="Calibri" w:hAnsi="Calibri" w:cs="Calibri"/>
                <w:i/>
                <w:iCs/>
                <w:sz w:val="21"/>
                <w:szCs w:val="21"/>
              </w:rPr>
            </w:pPr>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statybos sklypo reljefo tvarkymas</w:t>
            </w:r>
            <w:r w:rsidRPr="002B5C90">
              <w:rPr>
                <w:rFonts w:ascii="Calibri" w:eastAsia="Calibri" w:hAnsi="Calibri" w:cs="Calibri"/>
                <w:i/>
                <w:iCs/>
                <w:sz w:val="21"/>
                <w:szCs w:val="21"/>
              </w:rPr>
              <w:t>, iškasų, tranšėjų kasimas ir užpylimas)</w:t>
            </w:r>
            <w:r w:rsidR="00B543B2" w:rsidRPr="002B5C90">
              <w:rPr>
                <w:rFonts w:ascii="Calibri" w:eastAsia="Calibri" w:hAnsi="Calibri" w:cs="Calibri"/>
                <w:i/>
                <w:iCs/>
                <w:sz w:val="21"/>
                <w:szCs w:val="21"/>
              </w:rPr>
              <w:t>,</w:t>
            </w:r>
            <w:r w:rsidRPr="002B5C90">
              <w:rPr>
                <w:rFonts w:ascii="Calibri" w:eastAsia="Calibri" w:hAnsi="Calibri" w:cs="Calibri"/>
                <w:i/>
                <w:iCs/>
                <w:sz w:val="21"/>
                <w:szCs w:val="21"/>
              </w:rPr>
              <w:t xml:space="preserve"> statybinių konstrukcijų (gelžbetonio, betono,</w:t>
            </w:r>
            <w:r w:rsidR="00B543B2" w:rsidRPr="002B5C90">
              <w:rPr>
                <w:rFonts w:ascii="Calibri" w:eastAsia="Calibri" w:hAnsi="Calibri" w:cs="Calibri"/>
                <w:i/>
                <w:iCs/>
                <w:sz w:val="21"/>
                <w:szCs w:val="21"/>
              </w:rPr>
              <w:t xml:space="preserve"> </w:t>
            </w:r>
            <w:r w:rsidR="002B5C90" w:rsidRPr="002B5C90">
              <w:rPr>
                <w:rFonts w:ascii="Calibri" w:eastAsia="Calibri" w:hAnsi="Calibri" w:cs="Calibri"/>
                <w:i/>
                <w:iCs/>
                <w:sz w:val="21"/>
                <w:szCs w:val="21"/>
              </w:rPr>
              <w:t>medžio</w:t>
            </w:r>
            <w:r w:rsidRPr="002B5C90">
              <w:rPr>
                <w:rFonts w:ascii="Calibri" w:eastAsia="Calibri" w:hAnsi="Calibri" w:cs="Calibri"/>
                <w:i/>
                <w:iCs/>
                <w:sz w:val="21"/>
                <w:szCs w:val="21"/>
              </w:rPr>
              <w:t>) statyba ir montavimas</w:t>
            </w:r>
            <w:r w:rsidR="00B543B2" w:rsidRPr="002B5C90">
              <w:rPr>
                <w:rFonts w:ascii="Calibri" w:hAnsi="Calibri" w:cs="Calibri"/>
                <w:i/>
                <w:iCs/>
                <w:sz w:val="21"/>
                <w:szCs w:val="21"/>
              </w:rPr>
              <w:t>.</w:t>
            </w:r>
          </w:p>
          <w:p w14:paraId="54036B56" w14:textId="0684B56E" w:rsidR="00386C69" w:rsidRPr="00386C69" w:rsidRDefault="00386C69" w:rsidP="00386C69">
            <w:pPr>
              <w:spacing w:line="280" w:lineRule="atLeast"/>
              <w:jc w:val="both"/>
              <w:rPr>
                <w:rFonts w:ascii="Calibri" w:hAnsi="Calibri" w:cs="Calibri"/>
                <w:i/>
                <w:iCs/>
                <w:color w:val="000000"/>
                <w:sz w:val="21"/>
                <w:szCs w:val="21"/>
              </w:rPr>
            </w:pPr>
            <w:r w:rsidRPr="002B5C90">
              <w:rPr>
                <w:rFonts w:ascii="Calibri" w:eastAsia="Calibri" w:hAnsi="Calibri" w:cs="Calibri"/>
                <w:b/>
                <w:iCs/>
                <w:sz w:val="21"/>
                <w:szCs w:val="21"/>
              </w:rPr>
              <w:t>Specialieji statybos darbai:</w:t>
            </w:r>
            <w:r w:rsidRPr="002B5C90">
              <w:rPr>
                <w:rFonts w:ascii="Calibri" w:eastAsia="Calibri" w:hAnsi="Calibri" w:cs="Calibri"/>
                <w:i/>
                <w:iCs/>
                <w:sz w:val="21"/>
                <w:szCs w:val="21"/>
              </w:rPr>
              <w:t xml:space="preserve"> </w:t>
            </w:r>
            <w:r w:rsidRPr="002B5C90">
              <w:rPr>
                <w:rFonts w:ascii="Calibri" w:hAnsi="Calibri" w:cs="Calibri"/>
                <w:i/>
                <w:color w:val="000000"/>
                <w:sz w:val="21"/>
                <w:szCs w:val="21"/>
              </w:rPr>
              <w:t xml:space="preserve">statinio vandentiekio ir </w:t>
            </w:r>
            <w:r w:rsidRPr="002B5C90">
              <w:rPr>
                <w:rFonts w:ascii="Calibri" w:hAnsi="Calibri" w:cs="Calibri"/>
                <w:i/>
                <w:iCs/>
                <w:color w:val="000000"/>
                <w:sz w:val="21"/>
                <w:szCs w:val="21"/>
              </w:rPr>
              <w:t xml:space="preserve">nuotekų šalinimo inžinerinių sistemų įrengimas, statinio elektros inžinerinių sistemų įrengimas, </w:t>
            </w:r>
            <w:r w:rsidR="00432F69">
              <w:rPr>
                <w:rFonts w:ascii="Calibri" w:hAnsi="Calibri" w:cs="Calibri"/>
                <w:i/>
                <w:iCs/>
                <w:color w:val="000000"/>
                <w:sz w:val="21"/>
                <w:szCs w:val="21"/>
              </w:rPr>
              <w:t xml:space="preserve">statinio nuotolinio ryšio (telekomunikacijų) </w:t>
            </w:r>
            <w:r w:rsidRPr="002B5C90">
              <w:rPr>
                <w:rFonts w:ascii="Calibri" w:hAnsi="Calibri" w:cs="Calibri"/>
                <w:i/>
                <w:iCs/>
                <w:color w:val="000000"/>
                <w:sz w:val="21"/>
                <w:szCs w:val="21"/>
              </w:rPr>
              <w:t>sistemų įrengimas</w:t>
            </w:r>
            <w:r w:rsidR="00432F69">
              <w:rPr>
                <w:rFonts w:ascii="Calibri" w:hAnsi="Calibri" w:cs="Calibri"/>
                <w:i/>
                <w:iCs/>
                <w:color w:val="000000"/>
                <w:sz w:val="21"/>
                <w:szCs w:val="21"/>
              </w:rPr>
              <w:t>.</w:t>
            </w:r>
          </w:p>
          <w:bookmarkEnd w:id="63"/>
          <w:p w14:paraId="2E4F2BC2" w14:textId="77777777" w:rsidR="00F85B00" w:rsidRPr="00F85B00" w:rsidRDefault="00F85B00" w:rsidP="00F85B00">
            <w:pPr>
              <w:spacing w:line="280" w:lineRule="atLeast"/>
              <w:jc w:val="both"/>
              <w:rPr>
                <w:rFonts w:ascii="Calibri" w:hAnsi="Calibri" w:cs="Calibri"/>
                <w:b/>
                <w:bCs/>
                <w:iCs/>
                <w:sz w:val="21"/>
                <w:szCs w:val="21"/>
              </w:rPr>
            </w:pPr>
          </w:p>
          <w:p w14:paraId="090F8B6F" w14:textId="77777777"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60D3EF02" w:rsidR="006C1300" w:rsidRPr="00386C69" w:rsidRDefault="00921FF5" w:rsidP="002A19E0">
            <w:pPr>
              <w:autoSpaceDE w:val="0"/>
              <w:autoSpaceDN w:val="0"/>
              <w:adjustRightInd w:val="0"/>
              <w:spacing w:line="280" w:lineRule="atLeast"/>
              <w:rPr>
                <w:rFonts w:asciiTheme="minorHAnsi" w:hAnsiTheme="minorHAnsi" w:cstheme="minorHAnsi"/>
                <w:color w:val="000000"/>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00F85B00" w:rsidRPr="00386C69">
              <w:rPr>
                <w:rFonts w:ascii="Calibri" w:hAnsi="Calibri" w:cs="Calibri"/>
                <w:i/>
                <w:iCs/>
                <w:color w:val="000000"/>
                <w:sz w:val="21"/>
                <w:szCs w:val="21"/>
                <w:bdr w:val="none" w:sz="0" w:space="0" w:color="auto" w:frame="1"/>
              </w:rPr>
              <w:t> </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t>Pateikiama</w:t>
            </w:r>
            <w:r w:rsidRPr="00386C69">
              <w:rPr>
                <w:rFonts w:ascii="Calibri" w:hAnsi="Calibri" w:cs="Calibri"/>
                <w:color w:val="000000"/>
                <w:sz w:val="21"/>
                <w:szCs w:val="21"/>
                <w:bdr w:val="none" w:sz="0" w:space="0" w:color="auto" w:frame="1"/>
              </w:rPr>
              <w:t>: </w:t>
            </w:r>
          </w:p>
          <w:p w14:paraId="3180CD5E" w14:textId="2B5AE4B4"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Lietuvos Respublikos Aplinkos ministerijos, 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77777777"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47A87741" w:rsidR="00016A1A" w:rsidRPr="00016A1A" w:rsidRDefault="00016A1A" w:rsidP="00016A1A">
            <w:pPr>
              <w:spacing w:line="240" w:lineRule="atLeast"/>
              <w:jc w:val="both"/>
              <w:rPr>
                <w:rFonts w:ascii="Calibri" w:hAnsi="Calibri" w:cs="Calibri"/>
                <w:b/>
                <w:sz w:val="21"/>
                <w:szCs w:val="21"/>
              </w:rPr>
            </w:pPr>
            <w:r w:rsidRPr="00016A1A">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002A19E0">
              <w:rPr>
                <w:rFonts w:ascii="Calibri" w:hAnsi="Calibri" w:cs="Calibri"/>
                <w:sz w:val="21"/>
                <w:szCs w:val="21"/>
                <w:vertAlign w:val="superscript"/>
              </w:rPr>
              <w:t>1</w:t>
            </w:r>
            <w:r w:rsidRPr="00016A1A">
              <w:rPr>
                <w:rFonts w:ascii="Calibri" w:hAnsi="Calibri" w:cs="Calibri"/>
                <w:sz w:val="21"/>
                <w:szCs w:val="21"/>
              </w:rPr>
              <w:t xml:space="preserve"> yra atlikęs naujos statybos ir </w:t>
            </w:r>
            <w:r w:rsidRPr="00016A1A">
              <w:rPr>
                <w:rFonts w:ascii="Calibri" w:hAnsi="Calibri" w:cs="Calibri"/>
                <w:sz w:val="21"/>
                <w:szCs w:val="21"/>
              </w:rPr>
              <w:lastRenderedPageBreak/>
              <w:t xml:space="preserve">(ar) </w:t>
            </w:r>
            <w:r w:rsidRPr="0094774D">
              <w:rPr>
                <w:rFonts w:ascii="Calibri" w:hAnsi="Calibri" w:cs="Calibri"/>
                <w:sz w:val="21"/>
                <w:szCs w:val="21"/>
              </w:rPr>
              <w:t xml:space="preserve">rekonstravimo darbų, kurių vertė </w:t>
            </w:r>
            <w:r w:rsidRPr="0094774D">
              <w:rPr>
                <w:rFonts w:ascii="Calibri" w:hAnsi="Calibri" w:cs="Calibri"/>
                <w:b/>
                <w:sz w:val="21"/>
                <w:szCs w:val="21"/>
              </w:rPr>
              <w:t xml:space="preserve">ne mažesnė kaip </w:t>
            </w:r>
            <w:r w:rsidR="00E63C68">
              <w:rPr>
                <w:rFonts w:ascii="Calibri" w:hAnsi="Calibri" w:cs="Calibri"/>
                <w:b/>
                <w:sz w:val="21"/>
                <w:szCs w:val="21"/>
              </w:rPr>
              <w:t>2</w:t>
            </w:r>
            <w:r w:rsidRPr="0094774D">
              <w:rPr>
                <w:rFonts w:ascii="Calibri" w:hAnsi="Calibri" w:cs="Calibri"/>
                <w:b/>
                <w:sz w:val="21"/>
                <w:szCs w:val="21"/>
              </w:rPr>
              <w:t xml:space="preserve"> 000 000 Eur (be PVM).</w:t>
            </w:r>
          </w:p>
          <w:p w14:paraId="6A660A32" w14:textId="77777777" w:rsidR="00016A1A" w:rsidRPr="00016A1A" w:rsidRDefault="00016A1A" w:rsidP="00016A1A">
            <w:pPr>
              <w:spacing w:line="240" w:lineRule="atLeast"/>
              <w:jc w:val="both"/>
              <w:rPr>
                <w:rFonts w:ascii="Calibri" w:hAnsi="Calibri" w:cs="Calibri"/>
                <w:b/>
                <w:sz w:val="21"/>
                <w:szCs w:val="21"/>
              </w:rPr>
            </w:pPr>
          </w:p>
          <w:p w14:paraId="67A21F77" w14:textId="00B33C6D" w:rsidR="00016A1A" w:rsidRPr="00016A1A" w:rsidRDefault="002A19E0" w:rsidP="00016A1A">
            <w:pPr>
              <w:pStyle w:val="Komentarotekstas"/>
              <w:spacing w:line="240" w:lineRule="atLeast"/>
              <w:jc w:val="both"/>
              <w:rPr>
                <w:rFonts w:ascii="Calibri" w:hAnsi="Calibri" w:cs="Calibri"/>
                <w:sz w:val="21"/>
                <w:szCs w:val="21"/>
              </w:rPr>
            </w:pPr>
            <w:r>
              <w:rPr>
                <w:rFonts w:ascii="Calibri" w:hAnsi="Calibri" w:cs="Calibri"/>
                <w:bCs/>
                <w:i/>
                <w:iCs/>
                <w:sz w:val="21"/>
                <w:szCs w:val="21"/>
                <w:vertAlign w:val="superscript"/>
              </w:rPr>
              <w:t>1</w:t>
            </w:r>
            <w:r w:rsidR="00016A1A" w:rsidRPr="00016A1A">
              <w:rPr>
                <w:rFonts w:ascii="Calibri" w:hAnsi="Calibri" w:cs="Calibri"/>
                <w:b/>
                <w:sz w:val="21"/>
                <w:szCs w:val="21"/>
                <w:vertAlign w:val="superscript"/>
              </w:rPr>
              <w:t xml:space="preserve"> </w:t>
            </w:r>
            <w:r w:rsidR="00016A1A" w:rsidRPr="00016A1A">
              <w:rPr>
                <w:rFonts w:ascii="Calibri" w:hAnsi="Calibri" w:cs="Calibri"/>
                <w:i/>
                <w:sz w:val="21"/>
                <w:szCs w:val="21"/>
              </w:rPr>
              <w:t>darbai, kuriuos Tiekėjas, tiekėjų grupės partneriai, ūkio subjektai, kurių pajėgumais tiekėjas remiasi, atliko savo jėgomis.</w:t>
            </w:r>
            <w:r w:rsidR="00016A1A" w:rsidRPr="00016A1A">
              <w:rPr>
                <w:rFonts w:ascii="Calibri" w:hAnsi="Calibri" w:cs="Calibri"/>
                <w:bCs/>
                <w:iCs/>
                <w:sz w:val="21"/>
                <w:szCs w:val="21"/>
              </w:rPr>
              <w:t xml:space="preserve"> </w:t>
            </w:r>
            <w:r w:rsidR="00016A1A" w:rsidRPr="00016A1A">
              <w:rPr>
                <w:rFonts w:ascii="Calibri" w:hAnsi="Calibri" w:cs="Calibri"/>
                <w:bCs/>
                <w:i/>
                <w:iCs/>
                <w:sz w:val="21"/>
                <w:szCs w:val="21"/>
              </w:rPr>
              <w:t>Tiekėjui,</w:t>
            </w:r>
            <w:r w:rsidR="00016A1A" w:rsidRPr="00016A1A">
              <w:rPr>
                <w:rFonts w:ascii="Calibri" w:hAnsi="Calibri" w:cs="Calibri"/>
                <w:i/>
                <w:sz w:val="21"/>
                <w:szCs w:val="21"/>
              </w:rPr>
              <w:t xml:space="preserve"> tiekėjų grupės partneriui, ūkio subjektui, kurio pajėgumais tiekėjas remiasi, </w:t>
            </w:r>
            <w:r w:rsidR="00016A1A"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36DA65FE" w14:textId="19E8E03E"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D80563F" w14:textId="77777777" w:rsidR="00016A1A" w:rsidRPr="00016A1A" w:rsidRDefault="00016A1A" w:rsidP="00016A1A">
            <w:pPr>
              <w:autoSpaceDE w:val="0"/>
              <w:autoSpaceDN w:val="0"/>
              <w:adjustRightInd w:val="0"/>
              <w:spacing w:line="240" w:lineRule="atLeast"/>
              <w:rPr>
                <w:rFonts w:asciiTheme="minorHAnsi" w:hAnsiTheme="minorHAnsi" w:cstheme="minorHAnsi"/>
                <w:color w:val="000000"/>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6CBDEC9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1) Per paskutinius 5 metus iki pasiūlymo pateikimo termino pabaigos atliktų naujos statybos ir (ar) rekonstravimo 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w:t>
            </w:r>
            <w:r w:rsidRPr="00016A1A">
              <w:rPr>
                <w:rFonts w:ascii="Calibri" w:hAnsi="Calibri" w:cs="Calibri"/>
                <w:sz w:val="21"/>
                <w:szCs w:val="21"/>
              </w:rPr>
              <w:lastRenderedPageBreak/>
              <w:t xml:space="preserve">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005C286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77777777"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 xml:space="preserve">Į atliktų naujos statybos ir (ar) rekonstravimo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projekto vykdymo priežiūros paslaugų vertė, jei tos paslaugos buvo atliktos kartu su naujos statybos ir (ar) rekonstravimo darbais, į nurodytas darbų rūšis nepatenkanti darbų vertė (paprastojo remonto, kapitalinio remonto, atnaujinimo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855130"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 xml:space="preserve">Tiekėjo asmenų (specialistų), atsakingų už sutarties vykdymą, kvalifikacija. Tiekėjas privalo paskirti specialistus, kurių kvalifikacija atitinka nurodytus </w:t>
            </w:r>
            <w:r w:rsidRPr="00FD6888">
              <w:rPr>
                <w:rFonts w:asciiTheme="minorHAnsi" w:hAnsiTheme="minorHAnsi" w:cstheme="minorHAnsi"/>
                <w:sz w:val="21"/>
                <w:szCs w:val="21"/>
              </w:rPr>
              <w:lastRenderedPageBreak/>
              <w:t>reikalavimus (reikalavimai nustatomi vadovaujantis LR statybos įstatymu):</w:t>
            </w:r>
          </w:p>
          <w:p w14:paraId="1367AA57" w14:textId="0F5C0D08"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0AFE8561"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4CC41FA7" w14:textId="163A63A9" w:rsidR="00E63C68" w:rsidRPr="00386C69"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w:t>
            </w:r>
            <w:r w:rsidR="00DC23BA">
              <w:rPr>
                <w:rFonts w:ascii="Calibri" w:hAnsi="Calibri" w:cs="Calibri"/>
                <w:color w:val="000000"/>
                <w:sz w:val="21"/>
                <w:szCs w:val="21"/>
                <w:bdr w:val="none" w:sz="0" w:space="0" w:color="auto" w:frame="1"/>
              </w:rPr>
              <w:t>ai</w:t>
            </w:r>
            <w:r>
              <w:rPr>
                <w:rFonts w:ascii="Calibri" w:hAnsi="Calibri" w:cs="Calibri"/>
                <w:color w:val="000000"/>
                <w:sz w:val="21"/>
                <w:szCs w:val="21"/>
                <w:bdr w:val="none" w:sz="0" w:space="0" w:color="auto" w:frame="1"/>
              </w:rPr>
              <w:t xml:space="preserve"> statin</w:t>
            </w:r>
            <w:r w:rsidR="00DC23BA">
              <w:rPr>
                <w:rFonts w:ascii="Calibri" w:hAnsi="Calibri" w:cs="Calibri"/>
                <w:color w:val="000000"/>
                <w:sz w:val="21"/>
                <w:szCs w:val="21"/>
                <w:bdr w:val="none" w:sz="0" w:space="0" w:color="auto" w:frame="1"/>
              </w:rPr>
              <w:t>iai</w:t>
            </w:r>
          </w:p>
          <w:p w14:paraId="1AFF362B" w14:textId="77777777" w:rsidR="00E63C68" w:rsidRPr="00386C69"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2FC7700B" w14:textId="2FD966B8" w:rsidR="00FD6888" w:rsidRPr="00E63C68" w:rsidRDefault="00E63C68" w:rsidP="00E63C68">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 (aikštė)</w:t>
            </w:r>
            <w:r w:rsidR="002A19E0">
              <w:rPr>
                <w:rFonts w:asciiTheme="minorHAnsi" w:hAnsiTheme="minorHAnsi" w:cstheme="minorHAnsi"/>
                <w:sz w:val="21"/>
                <w:szCs w:val="21"/>
                <w:vertAlign w:val="superscript"/>
              </w:rPr>
              <w:t>2</w:t>
            </w:r>
            <w:r w:rsidR="00FD6888" w:rsidRPr="00FD6888">
              <w:rPr>
                <w:rFonts w:asciiTheme="minorHAnsi" w:hAnsiTheme="minorHAnsi" w:cstheme="minorHAnsi"/>
                <w:sz w:val="21"/>
                <w:szCs w:val="21"/>
              </w:rPr>
              <w:t>;</w:t>
            </w:r>
          </w:p>
          <w:p w14:paraId="11222CD7" w14:textId="4C2D2224"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3.2.</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 statinio statybos vadovą:</w:t>
            </w:r>
          </w:p>
          <w:p w14:paraId="671EFB96" w14:textId="57AA6CFE"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AA68E46" w14:textId="41EDB878" w:rsidR="00FD6888" w:rsidRPr="00FD6888" w:rsidRDefault="00FD6888" w:rsidP="00FD68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w:t>
            </w:r>
            <w:r w:rsidR="00DC23BA">
              <w:rPr>
                <w:rFonts w:asciiTheme="minorHAnsi" w:hAnsiTheme="minorHAnsi" w:cstheme="minorHAnsi"/>
                <w:color w:val="000000"/>
                <w:sz w:val="21"/>
                <w:szCs w:val="21"/>
                <w:bdr w:val="none" w:sz="0" w:space="0" w:color="auto" w:frame="1"/>
              </w:rPr>
              <w:t>ai</w:t>
            </w:r>
            <w:r w:rsidRPr="00FD6888">
              <w:rPr>
                <w:rFonts w:asciiTheme="minorHAnsi" w:hAnsiTheme="minorHAnsi" w:cstheme="minorHAnsi"/>
                <w:color w:val="000000"/>
                <w:sz w:val="21"/>
                <w:szCs w:val="21"/>
                <w:bdr w:val="none" w:sz="0" w:space="0" w:color="auto" w:frame="1"/>
              </w:rPr>
              <w:t xml:space="preserve"> statin</w:t>
            </w:r>
            <w:r w:rsidR="00DC23BA">
              <w:rPr>
                <w:rFonts w:asciiTheme="minorHAnsi" w:hAnsiTheme="minorHAnsi" w:cstheme="minorHAnsi"/>
                <w:color w:val="000000"/>
                <w:sz w:val="21"/>
                <w:szCs w:val="21"/>
                <w:bdr w:val="none" w:sz="0" w:space="0" w:color="auto" w:frame="1"/>
              </w:rPr>
              <w:t>iai</w:t>
            </w:r>
          </w:p>
          <w:p w14:paraId="52ACD2AB" w14:textId="764E0CD3"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sidR="00E2563B">
              <w:rPr>
                <w:rFonts w:asciiTheme="minorHAnsi" w:hAnsiTheme="minorHAnsi" w:cstheme="minorHAnsi"/>
                <w:color w:val="000000"/>
                <w:sz w:val="21"/>
                <w:szCs w:val="21"/>
                <w:bdr w:val="none" w:sz="0" w:space="0" w:color="auto" w:frame="1"/>
              </w:rPr>
              <w:t>inžineriniai tinklai</w:t>
            </w:r>
          </w:p>
          <w:p w14:paraId="4B1ACFA6" w14:textId="2D8407EA" w:rsid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sidR="00E2563B">
              <w:rPr>
                <w:rFonts w:asciiTheme="minorHAnsi" w:hAnsiTheme="minorHAnsi" w:cstheme="minorHAnsi"/>
                <w:bCs/>
                <w:color w:val="000000"/>
                <w:sz w:val="21"/>
                <w:szCs w:val="21"/>
                <w:bdr w:val="none" w:sz="0" w:space="0" w:color="auto" w:frame="1"/>
              </w:rPr>
              <w:t>nuotekų šalinimo tinkl</w:t>
            </w:r>
            <w:r w:rsidR="005E0FF2">
              <w:rPr>
                <w:rFonts w:asciiTheme="minorHAnsi" w:hAnsiTheme="minorHAnsi" w:cstheme="minorHAnsi"/>
                <w:bCs/>
                <w:color w:val="000000"/>
                <w:sz w:val="21"/>
                <w:szCs w:val="21"/>
                <w:bdr w:val="none" w:sz="0" w:space="0" w:color="auto" w:frame="1"/>
              </w:rPr>
              <w:t>ų</w:t>
            </w:r>
            <w:r w:rsidRPr="00FD6888">
              <w:rPr>
                <w:rFonts w:asciiTheme="minorHAnsi" w:hAnsiTheme="minorHAnsi" w:cstheme="minorHAnsi"/>
                <w:sz w:val="21"/>
                <w:szCs w:val="21"/>
              </w:rPr>
              <w:t>;</w:t>
            </w:r>
          </w:p>
          <w:p w14:paraId="3949C5A3" w14:textId="1F5EB9DE" w:rsidR="00706688" w:rsidRPr="00FD6888" w:rsidRDefault="00A37B12" w:rsidP="00706688">
            <w:pPr>
              <w:spacing w:line="280" w:lineRule="atLeast"/>
              <w:jc w:val="both"/>
              <w:rPr>
                <w:rFonts w:asciiTheme="minorHAnsi" w:hAnsiTheme="minorHAnsi" w:cstheme="minorHAnsi"/>
                <w:b/>
                <w:sz w:val="21"/>
                <w:szCs w:val="21"/>
              </w:rPr>
            </w:pPr>
            <w:r w:rsidRPr="00BD1887">
              <w:rPr>
                <w:rFonts w:ascii="Calibri" w:hAnsi="Calibri" w:cs="Calibri"/>
                <w:b/>
                <w:bCs/>
                <w:sz w:val="21"/>
                <w:szCs w:val="21"/>
              </w:rPr>
              <w:t>3.2.</w:t>
            </w:r>
            <w:r w:rsidR="008C6A97">
              <w:rPr>
                <w:rFonts w:ascii="Calibri" w:hAnsi="Calibri" w:cs="Calibri"/>
                <w:b/>
                <w:bCs/>
                <w:sz w:val="21"/>
                <w:szCs w:val="21"/>
              </w:rPr>
              <w:t>3</w:t>
            </w:r>
            <w:r w:rsidRPr="00BD1887">
              <w:rPr>
                <w:rFonts w:ascii="Calibri" w:hAnsi="Calibri" w:cs="Calibri"/>
                <w:b/>
                <w:bCs/>
                <w:sz w:val="21"/>
                <w:szCs w:val="21"/>
              </w:rPr>
              <w:t>.</w:t>
            </w:r>
            <w:r w:rsidRPr="00BD1887">
              <w:rPr>
                <w:rFonts w:ascii="Calibri" w:hAnsi="Calibri" w:cs="Calibri"/>
                <w:sz w:val="21"/>
                <w:szCs w:val="21"/>
              </w:rPr>
              <w:t xml:space="preserve"> </w:t>
            </w:r>
            <w:r w:rsidR="00706688" w:rsidRPr="00FD6888">
              <w:rPr>
                <w:rFonts w:asciiTheme="minorHAnsi" w:hAnsiTheme="minorHAnsi" w:cstheme="minorHAnsi"/>
                <w:b/>
                <w:sz w:val="21"/>
                <w:szCs w:val="21"/>
              </w:rPr>
              <w:t>ne mažiau kaip 1</w:t>
            </w:r>
            <w:r w:rsidR="00706688">
              <w:rPr>
                <w:rFonts w:asciiTheme="minorHAnsi" w:hAnsiTheme="minorHAnsi" w:cstheme="minorHAnsi"/>
                <w:b/>
                <w:sz w:val="21"/>
                <w:szCs w:val="21"/>
              </w:rPr>
              <w:t xml:space="preserve"> statinio</w:t>
            </w:r>
            <w:r w:rsidR="00706688" w:rsidRPr="00FD6888">
              <w:rPr>
                <w:rFonts w:asciiTheme="minorHAnsi" w:hAnsiTheme="minorHAnsi" w:cstheme="minorHAnsi"/>
                <w:b/>
                <w:sz w:val="21"/>
                <w:szCs w:val="21"/>
              </w:rPr>
              <w:t xml:space="preserve"> </w:t>
            </w:r>
            <w:r w:rsidR="00706688">
              <w:rPr>
                <w:rFonts w:asciiTheme="minorHAnsi" w:hAnsiTheme="minorHAnsi" w:cstheme="minorHAnsi"/>
                <w:b/>
                <w:sz w:val="21"/>
                <w:szCs w:val="21"/>
              </w:rPr>
              <w:t>projekto</w:t>
            </w:r>
            <w:r w:rsidR="00706688" w:rsidRPr="00FD6888">
              <w:rPr>
                <w:rFonts w:asciiTheme="minorHAnsi" w:hAnsiTheme="minorHAnsi" w:cstheme="minorHAnsi"/>
                <w:b/>
                <w:sz w:val="21"/>
                <w:szCs w:val="21"/>
              </w:rPr>
              <w:t xml:space="preserve"> vadovą:</w:t>
            </w:r>
          </w:p>
          <w:p w14:paraId="5E2FCC37"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6ABA3730" w14:textId="645BA7E3" w:rsidR="00706688" w:rsidRPr="00386C69" w:rsidRDefault="00706688" w:rsidP="0070668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Statinio pobūdis:</w:t>
            </w:r>
            <w:r>
              <w:rPr>
                <w:rFonts w:ascii="Calibri" w:hAnsi="Calibri" w:cs="Calibri"/>
                <w:color w:val="000000"/>
                <w:sz w:val="21"/>
                <w:szCs w:val="21"/>
                <w:bdr w:val="none" w:sz="0" w:space="0" w:color="auto" w:frame="1"/>
              </w:rPr>
              <w:t xml:space="preserve"> inžinerini</w:t>
            </w:r>
            <w:r w:rsidR="00DC23BA">
              <w:rPr>
                <w:rFonts w:ascii="Calibri" w:hAnsi="Calibri" w:cs="Calibri"/>
                <w:color w:val="000000"/>
                <w:sz w:val="21"/>
                <w:szCs w:val="21"/>
                <w:bdr w:val="none" w:sz="0" w:space="0" w:color="auto" w:frame="1"/>
              </w:rPr>
              <w:t>ai</w:t>
            </w:r>
            <w:r>
              <w:rPr>
                <w:rFonts w:ascii="Calibri" w:hAnsi="Calibri" w:cs="Calibri"/>
                <w:color w:val="000000"/>
                <w:sz w:val="21"/>
                <w:szCs w:val="21"/>
                <w:bdr w:val="none" w:sz="0" w:space="0" w:color="auto" w:frame="1"/>
              </w:rPr>
              <w:t xml:space="preserve"> statin</w:t>
            </w:r>
            <w:r w:rsidR="00DC23BA">
              <w:rPr>
                <w:rFonts w:ascii="Calibri" w:hAnsi="Calibri" w:cs="Calibri"/>
                <w:color w:val="000000"/>
                <w:sz w:val="21"/>
                <w:szCs w:val="21"/>
                <w:bdr w:val="none" w:sz="0" w:space="0" w:color="auto" w:frame="1"/>
              </w:rPr>
              <w:t>iai</w:t>
            </w:r>
          </w:p>
          <w:p w14:paraId="04E42B25" w14:textId="77777777" w:rsidR="00706688" w:rsidRPr="00386C69" w:rsidRDefault="00706688" w:rsidP="00706688">
            <w:pPr>
              <w:shd w:val="clear" w:color="auto" w:fill="FFFFFF"/>
              <w:spacing w:line="280" w:lineRule="atLeast"/>
              <w:jc w:val="both"/>
              <w:rPr>
                <w:rFonts w:ascii="Calibri" w:hAnsi="Calibri" w:cs="Calibri"/>
                <w:color w:val="000000"/>
                <w:sz w:val="21"/>
                <w:szCs w:val="21"/>
                <w:bdr w:val="none" w:sz="0" w:space="0" w:color="auto" w:frame="1"/>
              </w:rPr>
            </w:pPr>
            <w:r w:rsidRPr="00F63472">
              <w:rPr>
                <w:rFonts w:ascii="Calibri" w:hAnsi="Calibri" w:cs="Calibri"/>
                <w:b/>
                <w:bCs/>
                <w:color w:val="000000"/>
                <w:sz w:val="21"/>
                <w:szCs w:val="21"/>
                <w:bdr w:val="none" w:sz="0" w:space="0" w:color="auto" w:frame="1"/>
              </w:rPr>
              <w:t>Inžinerinių statinių grupė:</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kiti inžineriniai statiniai</w:t>
            </w:r>
          </w:p>
          <w:p w14:paraId="66843947" w14:textId="64128F59" w:rsidR="00A37B12" w:rsidRDefault="00706688" w:rsidP="00706688">
            <w:pPr>
              <w:spacing w:line="28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Inžinerinių statinių pogrupis</w:t>
            </w:r>
            <w:r w:rsidRPr="00386C69">
              <w:rPr>
                <w:rFonts w:ascii="Calibri" w:hAnsi="Calibri" w:cs="Calibri"/>
                <w:b/>
                <w:bCs/>
                <w:color w:val="000000"/>
                <w:sz w:val="21"/>
                <w:szCs w:val="21"/>
                <w:bdr w:val="none" w:sz="0" w:space="0" w:color="auto" w:frame="1"/>
              </w:rPr>
              <w:t xml:space="preserve"> </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paskirtis</w:t>
            </w:r>
            <w:r>
              <w:rPr>
                <w:rFonts w:ascii="Calibri" w:hAnsi="Calibri" w:cs="Calibri"/>
                <w:b/>
                <w:bCs/>
                <w:color w:val="000000"/>
                <w:sz w:val="21"/>
                <w:szCs w:val="21"/>
                <w:bdr w:val="none" w:sz="0" w:space="0" w:color="auto" w:frame="1"/>
              </w:rPr>
              <w:t>)</w:t>
            </w:r>
            <w:r w:rsidRPr="00386C69">
              <w:rPr>
                <w:rFonts w:ascii="Calibri" w:hAnsi="Calibri" w:cs="Calibri"/>
                <w:b/>
                <w:bCs/>
                <w:color w:val="000000"/>
                <w:sz w:val="21"/>
                <w:szCs w:val="21"/>
                <w:bdr w:val="none" w:sz="0" w:space="0" w:color="auto" w:frame="1"/>
              </w:rPr>
              <w:t>:</w:t>
            </w:r>
            <w:r w:rsidRPr="00386C69">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kitos paskirties (aikštė) (darbo projekto parengimui);</w:t>
            </w:r>
          </w:p>
          <w:p w14:paraId="6953CCE0" w14:textId="1D97CFFB" w:rsidR="00706688" w:rsidRPr="00FD6888" w:rsidRDefault="00706688" w:rsidP="00706688">
            <w:pPr>
              <w:spacing w:line="280" w:lineRule="atLeast"/>
              <w:jc w:val="both"/>
              <w:rPr>
                <w:rFonts w:asciiTheme="minorHAnsi" w:hAnsiTheme="minorHAnsi" w:cstheme="minorHAnsi"/>
                <w:b/>
                <w:sz w:val="21"/>
                <w:szCs w:val="21"/>
              </w:rPr>
            </w:pPr>
            <w:r>
              <w:rPr>
                <w:rFonts w:ascii="Calibri" w:hAnsi="Calibri" w:cs="Calibri"/>
                <w:b/>
                <w:color w:val="000000"/>
                <w:sz w:val="21"/>
                <w:szCs w:val="21"/>
                <w:bdr w:val="none" w:sz="0" w:space="0" w:color="auto" w:frame="1"/>
              </w:rPr>
              <w:t xml:space="preserve">3.2.4. </w:t>
            </w:r>
            <w:r w:rsidRPr="00FD6888">
              <w:rPr>
                <w:rFonts w:asciiTheme="minorHAnsi" w:hAnsiTheme="minorHAnsi" w:cstheme="minorHAnsi"/>
                <w:b/>
                <w:sz w:val="21"/>
                <w:szCs w:val="21"/>
              </w:rPr>
              <w:t xml:space="preserve">ne mažiau kaip 1 statinio </w:t>
            </w:r>
            <w:r>
              <w:rPr>
                <w:rFonts w:asciiTheme="minorHAnsi" w:hAnsiTheme="minorHAnsi" w:cstheme="minorHAnsi"/>
                <w:b/>
                <w:sz w:val="21"/>
                <w:szCs w:val="21"/>
              </w:rPr>
              <w:t>projekto</w:t>
            </w:r>
            <w:r w:rsidRPr="00FD6888">
              <w:rPr>
                <w:rFonts w:asciiTheme="minorHAnsi" w:hAnsiTheme="minorHAnsi" w:cstheme="minorHAnsi"/>
                <w:b/>
                <w:sz w:val="21"/>
                <w:szCs w:val="21"/>
              </w:rPr>
              <w:t xml:space="preserve"> vadovą:</w:t>
            </w:r>
          </w:p>
          <w:p w14:paraId="4EE7A52F"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7B8E6EC" w14:textId="468203B1" w:rsidR="00706688" w:rsidRPr="00FD6888" w:rsidRDefault="00706688" w:rsidP="007066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w:t>
            </w:r>
            <w:r w:rsidR="00DC23BA">
              <w:rPr>
                <w:rFonts w:asciiTheme="minorHAnsi" w:hAnsiTheme="minorHAnsi" w:cstheme="minorHAnsi"/>
                <w:color w:val="000000"/>
                <w:sz w:val="21"/>
                <w:szCs w:val="21"/>
                <w:bdr w:val="none" w:sz="0" w:space="0" w:color="auto" w:frame="1"/>
              </w:rPr>
              <w:t>ai</w:t>
            </w:r>
            <w:r w:rsidRPr="00FD6888">
              <w:rPr>
                <w:rFonts w:asciiTheme="minorHAnsi" w:hAnsiTheme="minorHAnsi" w:cstheme="minorHAnsi"/>
                <w:color w:val="000000"/>
                <w:sz w:val="21"/>
                <w:szCs w:val="21"/>
                <w:bdr w:val="none" w:sz="0" w:space="0" w:color="auto" w:frame="1"/>
              </w:rPr>
              <w:t xml:space="preserve"> statin</w:t>
            </w:r>
            <w:r w:rsidR="00DC23BA">
              <w:rPr>
                <w:rFonts w:asciiTheme="minorHAnsi" w:hAnsiTheme="minorHAnsi" w:cstheme="minorHAnsi"/>
                <w:color w:val="000000"/>
                <w:sz w:val="21"/>
                <w:szCs w:val="21"/>
                <w:bdr w:val="none" w:sz="0" w:space="0" w:color="auto" w:frame="1"/>
              </w:rPr>
              <w:t>iai</w:t>
            </w:r>
          </w:p>
          <w:p w14:paraId="7B7FC652" w14:textId="77777777" w:rsidR="00706688" w:rsidRPr="00FD6888" w:rsidRDefault="00706688" w:rsidP="007066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inžineriniai tinklai</w:t>
            </w:r>
          </w:p>
          <w:p w14:paraId="556B7FF8" w14:textId="720E083B" w:rsidR="00706688" w:rsidRPr="00BD1887" w:rsidRDefault="00706688" w:rsidP="00706688">
            <w:pPr>
              <w:spacing w:line="280" w:lineRule="atLeast"/>
              <w:jc w:val="both"/>
              <w:rPr>
                <w:rFonts w:ascii="Calibri" w:hAnsi="Calibri" w:cs="Calibri"/>
                <w:b/>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 xml:space="preserve">nuotekų šalinimo tinklų </w:t>
            </w:r>
            <w:r>
              <w:rPr>
                <w:rFonts w:ascii="Calibri" w:hAnsi="Calibri" w:cs="Calibri"/>
                <w:color w:val="000000"/>
                <w:sz w:val="21"/>
                <w:szCs w:val="21"/>
                <w:bdr w:val="none" w:sz="0" w:space="0" w:color="auto" w:frame="1"/>
              </w:rPr>
              <w:t>(darbo projekto parengimui)</w:t>
            </w:r>
            <w:r w:rsidRPr="00FD6888">
              <w:rPr>
                <w:rFonts w:asciiTheme="minorHAnsi" w:hAnsiTheme="minorHAnsi" w:cstheme="minorHAnsi"/>
                <w:sz w:val="21"/>
                <w:szCs w:val="21"/>
              </w:rPr>
              <w:t>;</w:t>
            </w:r>
          </w:p>
          <w:p w14:paraId="59617226" w14:textId="79963421" w:rsidR="00A37B12" w:rsidRDefault="00A37B12" w:rsidP="00FD6888">
            <w:pPr>
              <w:spacing w:line="280" w:lineRule="atLeast"/>
              <w:jc w:val="both"/>
              <w:rPr>
                <w:rFonts w:asciiTheme="minorHAnsi" w:hAnsiTheme="minorHAnsi" w:cstheme="minorHAnsi"/>
                <w:sz w:val="21"/>
                <w:szCs w:val="21"/>
              </w:rPr>
            </w:pPr>
          </w:p>
          <w:p w14:paraId="624492CB" w14:textId="259B14B6" w:rsidR="00FD6888" w:rsidRPr="00FD6888" w:rsidRDefault="002A19E0" w:rsidP="00FD6888">
            <w:pPr>
              <w:spacing w:line="280" w:lineRule="atLeast"/>
              <w:jc w:val="both"/>
              <w:rPr>
                <w:rFonts w:asciiTheme="minorHAnsi" w:hAnsiTheme="minorHAnsi" w:cstheme="minorHAnsi"/>
                <w:i/>
                <w:sz w:val="21"/>
                <w:szCs w:val="21"/>
              </w:rPr>
            </w:pPr>
            <w:r>
              <w:rPr>
                <w:rFonts w:asciiTheme="minorHAnsi" w:hAnsiTheme="minorHAnsi" w:cstheme="minorHAnsi"/>
                <w:bCs/>
                <w:i/>
                <w:iCs/>
                <w:sz w:val="21"/>
                <w:szCs w:val="21"/>
                <w:vertAlign w:val="superscript"/>
              </w:rPr>
              <w:t>2</w:t>
            </w:r>
            <w:r w:rsidR="00FD6888" w:rsidRPr="00E34209">
              <w:rPr>
                <w:rFonts w:asciiTheme="minorHAnsi" w:hAnsiTheme="minorHAnsi" w:cstheme="minorHAnsi"/>
                <w:bCs/>
                <w:i/>
                <w:iCs/>
                <w:sz w:val="21"/>
                <w:szCs w:val="21"/>
                <w:vertAlign w:val="superscript"/>
              </w:rPr>
              <w:t xml:space="preserve"> </w:t>
            </w:r>
            <w:r w:rsidR="00FD6888" w:rsidRPr="00FD6888">
              <w:rPr>
                <w:rFonts w:asciiTheme="minorHAnsi" w:hAnsiTheme="minorHAnsi" w:cstheme="minorHAnsi"/>
                <w:i/>
                <w:sz w:val="21"/>
                <w:szCs w:val="21"/>
              </w:rPr>
              <w:t>statinio</w:t>
            </w:r>
            <w:r w:rsidR="00FD6888" w:rsidRPr="00FD6888">
              <w:rPr>
                <w:rFonts w:asciiTheme="minorHAnsi" w:hAnsiTheme="minorHAnsi" w:cstheme="minorHAnsi"/>
                <w:b/>
                <w:sz w:val="21"/>
                <w:szCs w:val="21"/>
                <w:vertAlign w:val="superscript"/>
              </w:rPr>
              <w:t xml:space="preserve"> </w:t>
            </w:r>
            <w:r w:rsidR="00FD6888" w:rsidRPr="00FD6888">
              <w:rPr>
                <w:rFonts w:asciiTheme="minorHAnsi" w:hAnsiTheme="minorHAnsi" w:cstheme="minorHAnsi"/>
                <w:i/>
                <w:sz w:val="21"/>
                <w:szCs w:val="21"/>
              </w:rPr>
              <w:t>statybos vadovas, kurio patirtis vertinama kaip vienas iš ekonominio naudingumo vertinimo kriterijų (</w:t>
            </w:r>
            <w:r w:rsidR="00E21869">
              <w:rPr>
                <w:rFonts w:asciiTheme="minorHAnsi" w:hAnsiTheme="minorHAnsi" w:cstheme="minorHAnsi"/>
                <w:i/>
                <w:sz w:val="21"/>
                <w:szCs w:val="21"/>
              </w:rPr>
              <w:t xml:space="preserve">specialiųjų pirkimo sąlygų </w:t>
            </w:r>
            <w:r w:rsidR="00231B86">
              <w:rPr>
                <w:rFonts w:asciiTheme="minorHAnsi" w:hAnsiTheme="minorHAnsi" w:cstheme="minorHAnsi"/>
                <w:i/>
                <w:sz w:val="21"/>
                <w:szCs w:val="21"/>
              </w:rPr>
              <w:t>6.1.1</w:t>
            </w:r>
            <w:r w:rsidR="00E63C68">
              <w:rPr>
                <w:rFonts w:asciiTheme="minorHAnsi" w:hAnsiTheme="minorHAnsi" w:cstheme="minorHAnsi"/>
                <w:i/>
                <w:sz w:val="21"/>
                <w:szCs w:val="21"/>
              </w:rPr>
              <w:t>2</w:t>
            </w:r>
            <w:r w:rsidR="00FD6888" w:rsidRPr="00FD6888">
              <w:rPr>
                <w:rFonts w:asciiTheme="minorHAnsi" w:hAnsiTheme="minorHAnsi" w:cstheme="minorHAnsi"/>
                <w:i/>
                <w:sz w:val="21"/>
                <w:szCs w:val="21"/>
              </w:rPr>
              <w:t xml:space="preserve"> punkta</w:t>
            </w:r>
            <w:r w:rsidR="00FD6888" w:rsidRPr="00522D64">
              <w:rPr>
                <w:rFonts w:asciiTheme="minorHAnsi" w:hAnsiTheme="minorHAnsi" w:cstheme="minorHAnsi"/>
                <w:i/>
                <w:sz w:val="21"/>
                <w:szCs w:val="21"/>
              </w:rPr>
              <w:t>s</w:t>
            </w:r>
            <w:r w:rsidR="00FD6888" w:rsidRPr="00FD6888">
              <w:rPr>
                <w:rFonts w:asciiTheme="minorHAnsi" w:hAnsiTheme="minorHAnsi" w:cstheme="minorHAnsi"/>
                <w:i/>
                <w:sz w:val="21"/>
                <w:szCs w:val="21"/>
              </w:rPr>
              <w:t>),</w:t>
            </w:r>
            <w:r w:rsidR="00FD6888" w:rsidRPr="00FD6888">
              <w:rPr>
                <w:rFonts w:asciiTheme="minorHAnsi" w:hAnsiTheme="minorHAnsi" w:cstheme="minorHAnsi"/>
                <w:b/>
                <w:bCs/>
                <w:i/>
                <w:sz w:val="21"/>
                <w:szCs w:val="21"/>
              </w:rPr>
              <w:t xml:space="preserve"> turi būti tas pats specialistas</w:t>
            </w:r>
            <w:r w:rsidR="00FD6888" w:rsidRPr="00FD6888">
              <w:rPr>
                <w:rFonts w:asciiTheme="minorHAnsi" w:hAnsiTheme="minorHAnsi" w:cstheme="minorHAnsi"/>
                <w:i/>
                <w:sz w:val="21"/>
                <w:szCs w:val="21"/>
              </w:rPr>
              <w:t>, kuriam taikomi kvalifikaciniai reikalavimai (</w:t>
            </w:r>
            <w:r w:rsidR="00E21869">
              <w:rPr>
                <w:rFonts w:asciiTheme="minorHAnsi" w:hAnsiTheme="minorHAnsi" w:cstheme="minorHAnsi"/>
                <w:i/>
                <w:sz w:val="21"/>
                <w:szCs w:val="21"/>
              </w:rPr>
              <w:t xml:space="preserve">specialiųjų pirkimo sąlygų 4 priedo </w:t>
            </w:r>
            <w:r w:rsidR="00FD6888" w:rsidRPr="00FD6888">
              <w:rPr>
                <w:rFonts w:asciiTheme="minorHAnsi" w:hAnsiTheme="minorHAnsi" w:cstheme="minorHAnsi"/>
                <w:i/>
                <w:sz w:val="21"/>
                <w:szCs w:val="21"/>
              </w:rPr>
              <w:t>3.</w:t>
            </w:r>
            <w:r w:rsidR="00231B86">
              <w:rPr>
                <w:rFonts w:asciiTheme="minorHAnsi" w:hAnsiTheme="minorHAnsi" w:cstheme="minorHAnsi"/>
                <w:i/>
                <w:sz w:val="21"/>
                <w:szCs w:val="21"/>
              </w:rPr>
              <w:t>2.</w:t>
            </w:r>
            <w:r w:rsidR="00FD6888" w:rsidRPr="00FD6888">
              <w:rPr>
                <w:rFonts w:asciiTheme="minorHAnsi" w:hAnsiTheme="minorHAnsi" w:cstheme="minorHAnsi"/>
                <w:i/>
                <w:sz w:val="21"/>
                <w:szCs w:val="21"/>
              </w:rPr>
              <w:t>1 punktas).</w:t>
            </w: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lastRenderedPageBreak/>
              <w:t>Pastabos:</w:t>
            </w:r>
          </w:p>
          <w:p w14:paraId="20C784F8" w14:textId="04B78B08" w:rsidR="00FD6888" w:rsidRPr="00FD6888" w:rsidRDefault="00FD6888" w:rsidP="00FD6888">
            <w:pPr>
              <w:spacing w:line="280" w:lineRule="atLeast"/>
              <w:jc w:val="both"/>
              <w:rPr>
                <w:rFonts w:asciiTheme="minorHAnsi" w:hAnsiTheme="minorHAnsi" w:cstheme="minorHAnsi"/>
                <w:i/>
                <w:sz w:val="21"/>
                <w:szCs w:val="21"/>
              </w:rPr>
            </w:pPr>
            <w:r w:rsidRPr="00FD6888">
              <w:rPr>
                <w:rFonts w:asciiTheme="minorHAnsi" w:hAnsiTheme="minorHAnsi" w:cstheme="minorHAnsi"/>
                <w:i/>
                <w:sz w:val="21"/>
                <w:szCs w:val="21"/>
              </w:rPr>
              <w:t>Tiekėjas gali siūlyti vieną asmenį kelioms pozicijoms, jei šis asmuo atitinka visus skirtingoms pozicijoms keliamus reikalavimus</w:t>
            </w:r>
            <w:r w:rsidR="00E34209">
              <w:rPr>
                <w:rFonts w:asciiTheme="minorHAnsi" w:hAnsiTheme="minorHAnsi" w:cstheme="minorHAnsi"/>
                <w:i/>
                <w:sz w:val="21"/>
                <w:szCs w:val="21"/>
              </w:rPr>
              <w:t>.</w:t>
            </w:r>
          </w:p>
          <w:p w14:paraId="3C262E9A" w14:textId="6718A1D9" w:rsidR="00706688" w:rsidRPr="00FD6888" w:rsidRDefault="00706688" w:rsidP="00D43795">
            <w:pPr>
              <w:spacing w:line="280" w:lineRule="atLeast"/>
              <w:jc w:val="both"/>
              <w:rPr>
                <w:rFonts w:asciiTheme="minorHAnsi" w:hAnsiTheme="minorHAnsi" w:cstheme="minorHAnsi"/>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Pr="00386C69">
              <w:rPr>
                <w:rFonts w:ascii="Calibri" w:hAnsi="Calibri" w:cs="Calibri"/>
                <w:i/>
                <w:iCs/>
                <w:color w:val="000000"/>
                <w:sz w:val="21"/>
                <w:szCs w:val="21"/>
                <w:bdr w:val="none" w:sz="0" w:space="0" w:color="auto" w:frame="1"/>
              </w:rPr>
              <w:t> </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5D1FAAC8" w14:textId="3705E929"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 xml:space="preserve">„Tiekėjo </w:t>
            </w:r>
            <w:r w:rsidRPr="001D0338">
              <w:rPr>
                <w:rFonts w:asciiTheme="minorHAnsi" w:hAnsiTheme="minorHAnsi" w:cstheme="minorHAnsi"/>
                <w:b/>
                <w:bCs/>
                <w:i/>
                <w:iCs/>
                <w:sz w:val="21"/>
                <w:szCs w:val="21"/>
              </w:rPr>
              <w:lastRenderedPageBreak/>
              <w:t>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73B5F">
              <w:rPr>
                <w:rFonts w:ascii="Calibri" w:eastAsia="Calibri" w:hAnsi="Calibri" w:cs="Calibri"/>
                <w:sz w:val="21"/>
                <w:szCs w:val="21"/>
              </w:rPr>
              <w:t>.</w:t>
            </w:r>
          </w:p>
          <w:p w14:paraId="2CB0C51F" w14:textId="2B359B11" w:rsidR="00A37B12" w:rsidRPr="00706688" w:rsidRDefault="00FD6888" w:rsidP="00706688">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3.2.1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3.2.</w:t>
            </w:r>
            <w:r w:rsidR="00706688">
              <w:rPr>
                <w:rFonts w:ascii="Calibri" w:hAnsi="Calibri" w:cs="Calibri"/>
                <w:b/>
                <w:sz w:val="21"/>
                <w:szCs w:val="21"/>
              </w:rPr>
              <w:t>4</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 xml:space="preserve">– </w:t>
            </w:r>
            <w:r w:rsidRPr="00A37B12">
              <w:rPr>
                <w:rFonts w:asciiTheme="minorHAnsi" w:hAnsiTheme="minorHAnsi" w:cstheme="minorHAnsi"/>
                <w:sz w:val="21"/>
                <w:szCs w:val="21"/>
              </w:rPr>
              <w:t>Lietuvos</w:t>
            </w:r>
            <w:r w:rsidRPr="00FD6888">
              <w:rPr>
                <w:rFonts w:asciiTheme="minorHAnsi" w:hAnsiTheme="minorHAnsi" w:cstheme="minorHAnsi"/>
                <w:sz w:val="21"/>
                <w:szCs w:val="21"/>
              </w:rPr>
              <w:t xml:space="preserve"> Respublikos Aplinkos ministerijos, Viešosios įstaigos Statybos sektoriaus vystymo agentūros, VĮ Statybos produkcijos sertifikavimo centro </w:t>
            </w:r>
            <w:r w:rsidR="00706688" w:rsidRPr="000A0C48">
              <w:rPr>
                <w:rFonts w:ascii="Calibri" w:eastAsia="Calibri" w:hAnsi="Calibri" w:cs="Calibri"/>
                <w:sz w:val="22"/>
                <w:szCs w:val="22"/>
              </w:rPr>
              <w:t xml:space="preserve"> </w:t>
            </w:r>
            <w:r w:rsidR="00706688" w:rsidRPr="00706688">
              <w:rPr>
                <w:rFonts w:ascii="Calibri" w:eastAsia="Calibri" w:hAnsi="Calibri" w:cs="Calibri"/>
                <w:sz w:val="21"/>
                <w:szCs w:val="21"/>
              </w:rPr>
              <w:t>ar LR Architektų rūmų</w:t>
            </w:r>
            <w:r w:rsidR="00706688" w:rsidRPr="00FD6888">
              <w:rPr>
                <w:rFonts w:asciiTheme="minorHAnsi" w:eastAsia="Calibri" w:hAnsiTheme="minorHAnsi" w:cstheme="minorHAnsi"/>
                <w:sz w:val="21"/>
                <w:szCs w:val="21"/>
              </w:rPr>
              <w:t xml:space="preserve"> </w:t>
            </w:r>
            <w:r w:rsidRPr="00FD6888">
              <w:rPr>
                <w:rFonts w:asciiTheme="minorHAnsi" w:eastAsia="Calibri" w:hAnsiTheme="minorHAnsi" w:cstheme="minorHAnsi"/>
                <w:sz w:val="21"/>
                <w:szCs w:val="21"/>
              </w:rPr>
              <w:t>išduoti</w:t>
            </w:r>
            <w:r w:rsidRPr="00FD6888">
              <w:rPr>
                <w:rFonts w:asciiTheme="minorHAnsi" w:hAnsiTheme="minorHAnsi" w:cstheme="minorHAnsi"/>
                <w:sz w:val="21"/>
                <w:szCs w:val="21"/>
              </w:rPr>
              <w:t xml:space="preserve"> ypatingojo</w:t>
            </w:r>
            <w:r w:rsidR="00706688">
              <w:rPr>
                <w:rFonts w:asciiTheme="minorHAnsi" w:hAnsiTheme="minorHAnsi" w:cstheme="minorHAnsi"/>
                <w:sz w:val="21"/>
                <w:szCs w:val="21"/>
              </w:rPr>
              <w:t xml:space="preserve"> </w:t>
            </w:r>
            <w:r w:rsidRPr="00FD6888">
              <w:rPr>
                <w:rFonts w:asciiTheme="minorHAnsi" w:hAnsiTheme="minorHAnsi" w:cstheme="minorHAnsi"/>
                <w:sz w:val="21"/>
                <w:szCs w:val="21"/>
              </w:rPr>
              <w:t>/ neypatingojo statinio statybos vadovo</w:t>
            </w:r>
            <w:r w:rsidR="00706688">
              <w:rPr>
                <w:rFonts w:asciiTheme="minorHAnsi" w:hAnsiTheme="minorHAnsi" w:cstheme="minorHAnsi"/>
                <w:sz w:val="21"/>
                <w:szCs w:val="21"/>
              </w:rPr>
              <w:t xml:space="preserve">, </w:t>
            </w:r>
            <w:r w:rsidR="00706688" w:rsidRPr="00FD6888">
              <w:rPr>
                <w:rFonts w:asciiTheme="minorHAnsi" w:hAnsiTheme="minorHAnsi" w:cstheme="minorHAnsi"/>
                <w:sz w:val="21"/>
                <w:szCs w:val="21"/>
              </w:rPr>
              <w:t>ypatingojo</w:t>
            </w:r>
            <w:r w:rsidR="00706688">
              <w:rPr>
                <w:rFonts w:asciiTheme="minorHAnsi" w:hAnsiTheme="minorHAnsi" w:cstheme="minorHAnsi"/>
                <w:sz w:val="21"/>
                <w:szCs w:val="21"/>
              </w:rPr>
              <w:t xml:space="preserve"> </w:t>
            </w:r>
            <w:r w:rsidR="00706688" w:rsidRPr="00FD6888">
              <w:rPr>
                <w:rFonts w:asciiTheme="minorHAnsi" w:hAnsiTheme="minorHAnsi" w:cstheme="minorHAnsi"/>
                <w:sz w:val="21"/>
                <w:szCs w:val="21"/>
              </w:rPr>
              <w:t xml:space="preserve">/ neypatingojo statinio </w:t>
            </w:r>
            <w:r w:rsidRPr="00FD6888">
              <w:rPr>
                <w:rFonts w:asciiTheme="minorHAnsi" w:hAnsiTheme="minorHAnsi" w:cstheme="minorHAnsi"/>
                <w:sz w:val="21"/>
                <w:szCs w:val="21"/>
              </w:rPr>
              <w:t xml:space="preserve"> </w:t>
            </w:r>
            <w:r w:rsidR="00706688">
              <w:rPr>
                <w:rFonts w:asciiTheme="minorHAnsi" w:hAnsiTheme="minorHAnsi" w:cstheme="minorHAnsi"/>
                <w:sz w:val="21"/>
                <w:szCs w:val="21"/>
              </w:rPr>
              <w:t xml:space="preserve">projekto vadovo </w:t>
            </w:r>
            <w:r w:rsidRPr="00FD6888">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5E82D66C" w14:textId="5C6F21B9" w:rsidR="00FD6888" w:rsidRPr="00FD6888" w:rsidRDefault="00706688"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3</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specialisto – kvazisubtiekėjo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3E7589DD" w14:textId="3BD192D1"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w:t>
            </w:r>
            <w:r w:rsidR="00C077E7">
              <w:rPr>
                <w:rFonts w:asciiTheme="minorHAnsi" w:hAnsiTheme="minorHAnsi" w:cstheme="minorHAnsi"/>
                <w:color w:val="000000"/>
                <w:sz w:val="21"/>
                <w:szCs w:val="21"/>
              </w:rPr>
              <w:t>(3.2.1 – 3.2.</w:t>
            </w:r>
            <w:r w:rsidR="00706688">
              <w:rPr>
                <w:rFonts w:asciiTheme="minorHAnsi" w:hAnsiTheme="minorHAnsi" w:cstheme="minorHAnsi"/>
                <w:color w:val="000000"/>
                <w:sz w:val="21"/>
                <w:szCs w:val="21"/>
              </w:rPr>
              <w:t>4</w:t>
            </w:r>
            <w:r w:rsidR="00C077E7">
              <w:rPr>
                <w:rFonts w:asciiTheme="minorHAnsi" w:hAnsiTheme="minorHAnsi" w:cstheme="minorHAnsi"/>
                <w:color w:val="000000"/>
                <w:sz w:val="21"/>
                <w:szCs w:val="21"/>
              </w:rPr>
              <w:t xml:space="preserve"> p.)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lastRenderedPageBreak/>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3465EC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(-ių)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706688"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706688">
              <w:rPr>
                <w:rFonts w:asciiTheme="minorHAnsi" w:eastAsiaTheme="minorHAnsi" w:hAnsiTheme="minorHAnsi" w:cstheme="minorHAnsi"/>
                <w:sz w:val="21"/>
                <w:szCs w:val="21"/>
              </w:rPr>
              <w:lastRenderedPageBreak/>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706688" w:rsidRDefault="00067784" w:rsidP="00067784">
            <w:pPr>
              <w:spacing w:line="280" w:lineRule="atLeast"/>
              <w:jc w:val="both"/>
              <w:rPr>
                <w:rFonts w:asciiTheme="minorHAnsi" w:hAnsiTheme="minorHAnsi" w:cstheme="minorHAnsi"/>
                <w:sz w:val="21"/>
                <w:szCs w:val="21"/>
              </w:rPr>
            </w:pPr>
            <w:r w:rsidRPr="00706688">
              <w:rPr>
                <w:rFonts w:ascii="Calibri" w:hAnsi="Calibri" w:cs="Calibri"/>
                <w:b/>
                <w:bCs/>
                <w:sz w:val="21"/>
                <w:szCs w:val="21"/>
              </w:rPr>
              <w:t>Jei tiekėjas/jo pasitelkiami specialistai pats/-ys atitinka nustatytą reikalavimą</w:t>
            </w:r>
            <w:r w:rsidRPr="00706688">
              <w:rPr>
                <w:rFonts w:ascii="Calibri" w:hAnsi="Calibri" w:cs="Calibri"/>
                <w:sz w:val="21"/>
                <w:szCs w:val="21"/>
              </w:rPr>
              <w:t>, tačiau pirkimo sutarties vykdymui ketina pasitelkti subtiekėjus ir (ar) jo specialistus, pasitelkiami subtiekėjai ir (ar) jų specialistai privalo atitikti reikalavimus</w:t>
            </w:r>
            <w:r w:rsidR="00EF605C" w:rsidRPr="00706688">
              <w:rPr>
                <w:rFonts w:ascii="Calibri" w:hAnsi="Calibri" w:cs="Calibri"/>
                <w:sz w:val="21"/>
                <w:szCs w:val="21"/>
              </w:rPr>
              <w:t>,</w:t>
            </w:r>
            <w:r w:rsidRPr="00706688">
              <w:rPr>
                <w:rFonts w:ascii="Calibri" w:hAnsi="Calibri" w:cs="Calibri"/>
                <w:sz w:val="21"/>
                <w:szCs w:val="21"/>
              </w:rPr>
              <w:t xml:space="preserve"> nustatytus atitinkamai 1.1 ir (ar) 3.2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706688" w:rsidRDefault="00067784" w:rsidP="00067784">
            <w:pPr>
              <w:spacing w:line="300" w:lineRule="atLeast"/>
              <w:jc w:val="both"/>
              <w:rPr>
                <w:rFonts w:ascii="Calibri" w:hAnsi="Calibri" w:cs="Calibri"/>
                <w:sz w:val="21"/>
                <w:szCs w:val="21"/>
              </w:rPr>
            </w:pPr>
            <w:r w:rsidRPr="00706688">
              <w:rPr>
                <w:rFonts w:ascii="Calibri" w:hAnsi="Calibri" w:cs="Calibr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21C18B84" w:rsidR="00067784" w:rsidRPr="00706688" w:rsidRDefault="00067784" w:rsidP="00067784">
            <w:pPr>
              <w:tabs>
                <w:tab w:val="left" w:pos="9631"/>
              </w:tabs>
              <w:spacing w:line="280" w:lineRule="atLeast"/>
              <w:jc w:val="both"/>
              <w:rPr>
                <w:rFonts w:asciiTheme="minorHAnsi" w:hAnsiTheme="minorHAnsi" w:cstheme="minorHAnsi"/>
                <w:i/>
                <w:color w:val="000000"/>
                <w:sz w:val="21"/>
                <w:szCs w:val="21"/>
              </w:rPr>
            </w:pPr>
            <w:r w:rsidRPr="00706688">
              <w:rPr>
                <w:rFonts w:ascii="Calibri" w:hAnsi="Calibri" w:cs="Calibri"/>
                <w:sz w:val="21"/>
                <w:szCs w:val="21"/>
              </w:rPr>
              <w:t xml:space="preserve">Subtiekėjo specialisto dokumentai, nurodyti 3.2 punkte </w:t>
            </w:r>
            <w:r w:rsidRPr="00706688">
              <w:rPr>
                <w:rFonts w:ascii="Calibri" w:hAnsi="Calibri" w:cs="Calibr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3.2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49171874" w:rsidR="00002F79" w:rsidRPr="002B3D0A" w:rsidRDefault="00002F79" w:rsidP="00002F79">
            <w:pPr>
              <w:shd w:val="clear" w:color="auto" w:fill="FFFFFF"/>
              <w:spacing w:line="280" w:lineRule="atLeast"/>
              <w:jc w:val="both"/>
              <w:rPr>
                <w:rFonts w:ascii="Calibri" w:hAnsi="Calibri" w:cs="Calibri"/>
                <w:b/>
                <w:bCs/>
                <w:color w:val="000000"/>
                <w:sz w:val="21"/>
                <w:szCs w:val="21"/>
                <w:u w:val="single"/>
                <w:bdr w:val="none" w:sz="0" w:space="0" w:color="auto" w:frame="1"/>
              </w:rPr>
            </w:pPr>
            <w:r w:rsidRPr="00002F79">
              <w:rPr>
                <w:rFonts w:ascii="Calibri" w:hAnsi="Calibri" w:cs="Calibri"/>
                <w:sz w:val="21"/>
                <w:szCs w:val="21"/>
              </w:rPr>
              <w:t xml:space="preserve">Tiekėjas </w:t>
            </w:r>
            <w:r w:rsidR="00DB6649">
              <w:rPr>
                <w:rFonts w:ascii="Calibri" w:hAnsi="Calibri" w:cs="Calibri"/>
                <w:b/>
                <w:bCs/>
                <w:sz w:val="21"/>
                <w:szCs w:val="21"/>
                <w:u w:val="single"/>
              </w:rPr>
              <w:t>inžinerinių statinių</w:t>
            </w:r>
            <w:r w:rsidR="002C5BAF" w:rsidRPr="0071401B">
              <w:rPr>
                <w:rFonts w:ascii="Calibri" w:hAnsi="Calibri" w:cs="Calibri"/>
                <w:sz w:val="21"/>
                <w:szCs w:val="21"/>
                <w:u w:val="single"/>
              </w:rPr>
              <w:t>:</w:t>
            </w:r>
            <w:r w:rsidRPr="0071401B">
              <w:rPr>
                <w:rFonts w:ascii="Calibri" w:hAnsi="Calibri" w:cs="Calibri"/>
                <w:color w:val="000000"/>
                <w:sz w:val="21"/>
                <w:szCs w:val="21"/>
                <w:u w:val="single"/>
                <w:bdr w:val="none" w:sz="0" w:space="0" w:color="auto" w:frame="1"/>
              </w:rPr>
              <w:t xml:space="preserve"> </w:t>
            </w:r>
            <w:r w:rsidR="002B3D0A" w:rsidRPr="002B3D0A">
              <w:rPr>
                <w:rFonts w:ascii="Calibri" w:hAnsi="Calibri" w:cs="Calibri"/>
                <w:b/>
                <w:bCs/>
                <w:color w:val="000000"/>
                <w:sz w:val="21"/>
                <w:szCs w:val="21"/>
                <w:u w:val="single"/>
                <w:bdr w:val="none" w:sz="0" w:space="0" w:color="auto" w:frame="1"/>
              </w:rPr>
              <w:t>kit</w:t>
            </w:r>
            <w:r w:rsidR="002B3D0A">
              <w:rPr>
                <w:rFonts w:ascii="Calibri" w:hAnsi="Calibri" w:cs="Calibri"/>
                <w:b/>
                <w:bCs/>
                <w:color w:val="000000"/>
                <w:sz w:val="21"/>
                <w:szCs w:val="21"/>
                <w:u w:val="single"/>
                <w:bdr w:val="none" w:sz="0" w:space="0" w:color="auto" w:frame="1"/>
              </w:rPr>
              <w:t>ų</w:t>
            </w:r>
            <w:r w:rsidR="002B3D0A" w:rsidRPr="002B3D0A">
              <w:rPr>
                <w:rFonts w:ascii="Calibri" w:hAnsi="Calibri" w:cs="Calibri"/>
                <w:b/>
                <w:bCs/>
                <w:color w:val="000000"/>
                <w:sz w:val="21"/>
                <w:szCs w:val="21"/>
                <w:u w:val="single"/>
                <w:bdr w:val="none" w:sz="0" w:space="0" w:color="auto" w:frame="1"/>
              </w:rPr>
              <w:t xml:space="preserve"> inžinerini</w:t>
            </w:r>
            <w:r w:rsidR="002B3D0A">
              <w:rPr>
                <w:rFonts w:ascii="Calibri" w:hAnsi="Calibri" w:cs="Calibri"/>
                <w:b/>
                <w:bCs/>
                <w:color w:val="000000"/>
                <w:sz w:val="21"/>
                <w:szCs w:val="21"/>
                <w:u w:val="single"/>
                <w:bdr w:val="none" w:sz="0" w:space="0" w:color="auto" w:frame="1"/>
              </w:rPr>
              <w:t>ų</w:t>
            </w:r>
            <w:r w:rsidR="002B3D0A" w:rsidRPr="002B3D0A">
              <w:rPr>
                <w:rFonts w:ascii="Calibri" w:hAnsi="Calibri" w:cs="Calibri"/>
                <w:b/>
                <w:bCs/>
                <w:color w:val="000000"/>
                <w:sz w:val="21"/>
                <w:szCs w:val="21"/>
                <w:u w:val="single"/>
                <w:bdr w:val="none" w:sz="0" w:space="0" w:color="auto" w:frame="1"/>
              </w:rPr>
              <w:t xml:space="preserve"> statini</w:t>
            </w:r>
            <w:r w:rsidR="002B3D0A">
              <w:rPr>
                <w:rFonts w:ascii="Calibri" w:hAnsi="Calibri" w:cs="Calibri"/>
                <w:b/>
                <w:bCs/>
                <w:color w:val="000000"/>
                <w:sz w:val="21"/>
                <w:szCs w:val="21"/>
                <w:u w:val="single"/>
                <w:bdr w:val="none" w:sz="0" w:space="0" w:color="auto" w:frame="1"/>
              </w:rPr>
              <w:t xml:space="preserve">ų: kitos paskirties inžinerinių statinių (aikštė) </w:t>
            </w:r>
            <w:r w:rsidRPr="00002F79">
              <w:rPr>
                <w:rFonts w:ascii="Calibri" w:hAnsi="Calibri" w:cs="Calibri"/>
                <w:color w:val="000000"/>
                <w:sz w:val="21"/>
                <w:szCs w:val="21"/>
                <w:u w:val="single"/>
                <w:bdr w:val="none" w:sz="0" w:space="0" w:color="auto" w:frame="1"/>
              </w:rPr>
              <w:t xml:space="preserve">bendrųjų ir specialiųjų </w:t>
            </w:r>
            <w:r w:rsidR="008A1D9E">
              <w:rPr>
                <w:rFonts w:ascii="Calibri" w:hAnsi="Calibri" w:cs="Calibri"/>
                <w:color w:val="000000"/>
                <w:sz w:val="21"/>
                <w:szCs w:val="21"/>
                <w:u w:val="single"/>
                <w:bdr w:val="none" w:sz="0" w:space="0" w:color="auto" w:frame="1"/>
              </w:rPr>
              <w:t xml:space="preserve">statybos </w:t>
            </w:r>
            <w:r w:rsidRPr="00002F79">
              <w:rPr>
                <w:rFonts w:ascii="Calibri" w:hAnsi="Calibri" w:cs="Calibri"/>
                <w:color w:val="000000"/>
                <w:sz w:val="21"/>
                <w:szCs w:val="21"/>
                <w:u w:val="single"/>
                <w:bdr w:val="none" w:sz="0" w:space="0" w:color="auto" w:frame="1"/>
              </w:rPr>
              <w:t>darbų</w:t>
            </w:r>
            <w:r w:rsidR="002C5BAF">
              <w:rPr>
                <w:rFonts w:ascii="Calibri" w:hAnsi="Calibri" w:cs="Calibri"/>
                <w:color w:val="000000"/>
                <w:sz w:val="21"/>
                <w:szCs w:val="21"/>
                <w:u w:val="single"/>
                <w:bdr w:val="none" w:sz="0" w:space="0" w:color="auto" w:frame="1"/>
              </w:rPr>
              <w:t xml:space="preserve">, </w:t>
            </w:r>
            <w:r w:rsidR="002C5BAF" w:rsidRPr="00002F79">
              <w:rPr>
                <w:rFonts w:ascii="Calibri" w:hAnsi="Calibri" w:cs="Calibri"/>
                <w:color w:val="000000"/>
                <w:sz w:val="21"/>
                <w:szCs w:val="21"/>
                <w:u w:val="single"/>
                <w:bdr w:val="none" w:sz="0" w:space="0" w:color="auto" w:frame="1"/>
              </w:rPr>
              <w:t>nurodytų</w:t>
            </w:r>
            <w:r w:rsidR="0071401B">
              <w:rPr>
                <w:rFonts w:ascii="Calibri" w:hAnsi="Calibri" w:cs="Calibri"/>
                <w:color w:val="000000"/>
                <w:sz w:val="21"/>
                <w:szCs w:val="21"/>
                <w:u w:val="single"/>
                <w:bdr w:val="none" w:sz="0" w:space="0" w:color="auto" w:frame="1"/>
              </w:rPr>
              <w:t xml:space="preserve"> kvalifikacijos reikalavimų </w:t>
            </w:r>
            <w:r w:rsidR="002C5BAF">
              <w:rPr>
                <w:rFonts w:ascii="Calibri" w:hAnsi="Calibri" w:cs="Calibri"/>
                <w:color w:val="000000"/>
                <w:sz w:val="21"/>
                <w:szCs w:val="21"/>
                <w:u w:val="single"/>
                <w:bdr w:val="none" w:sz="0" w:space="0" w:color="auto" w:frame="1"/>
              </w:rPr>
              <w:t>1</w:t>
            </w:r>
            <w:r w:rsidR="002C5BAF" w:rsidRPr="00002F79">
              <w:rPr>
                <w:rFonts w:ascii="Calibri" w:hAnsi="Calibri" w:cs="Calibri"/>
                <w:color w:val="000000"/>
                <w:sz w:val="21"/>
                <w:szCs w:val="21"/>
                <w:u w:val="single"/>
                <w:bdr w:val="none" w:sz="0" w:space="0" w:color="auto" w:frame="1"/>
              </w:rPr>
              <w:t>.1 p.</w:t>
            </w:r>
            <w:r w:rsidR="002C5BAF">
              <w:rPr>
                <w:rFonts w:ascii="Calibri" w:hAnsi="Calibri" w:cs="Calibri"/>
                <w:color w:val="000000"/>
                <w:sz w:val="21"/>
                <w:szCs w:val="21"/>
                <w:u w:val="single"/>
                <w:bdr w:val="none" w:sz="0" w:space="0" w:color="auto" w:frame="1"/>
              </w:rPr>
              <w:t>,</w:t>
            </w:r>
            <w:r w:rsidR="0071401B">
              <w:rPr>
                <w:rFonts w:ascii="Calibri" w:hAnsi="Calibri" w:cs="Calibri"/>
                <w:color w:val="000000"/>
                <w:sz w:val="21"/>
                <w:szCs w:val="21"/>
                <w:u w:val="single"/>
                <w:bdr w:val="none" w:sz="0" w:space="0" w:color="auto" w:frame="1"/>
              </w:rPr>
              <w:t xml:space="preserve"> srityje,</w:t>
            </w:r>
            <w:r w:rsidRPr="00002F79">
              <w:rPr>
                <w:rFonts w:ascii="Calibri" w:hAnsi="Calibri" w:cs="Calibri"/>
                <w:color w:val="000000"/>
                <w:sz w:val="21"/>
                <w:szCs w:val="21"/>
                <w:u w:val="single"/>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79C0258C"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w:t>
            </w:r>
            <w:r w:rsidR="002B3D0A">
              <w:rPr>
                <w:rFonts w:ascii="Calibri" w:hAnsi="Calibri" w:cs="Calibri"/>
                <w:i/>
                <w:sz w:val="21"/>
                <w:szCs w:val="21"/>
              </w:rPr>
              <w:t>bus</w:t>
            </w:r>
            <w:r w:rsidRPr="00002F79">
              <w:rPr>
                <w:rFonts w:ascii="Calibri" w:hAnsi="Calibri" w:cs="Calibri"/>
                <w:i/>
                <w:sz w:val="21"/>
                <w:szCs w:val="21"/>
              </w:rPr>
              <w:t xml:space="preserve"> </w:t>
            </w:r>
            <w:r w:rsidR="002B3D0A" w:rsidRPr="00921FF5">
              <w:rPr>
                <w:rFonts w:ascii="Calibri" w:hAnsi="Calibri" w:cs="Calibri"/>
                <w:i/>
                <w:iCs/>
                <w:color w:val="000000"/>
                <w:sz w:val="21"/>
                <w:szCs w:val="21"/>
                <w:bdr w:val="none" w:sz="0" w:space="0" w:color="auto" w:frame="1"/>
              </w:rPr>
              <w:t>didesnės apimties nei reikalaujama</w:t>
            </w:r>
            <w:r w:rsidRPr="00002F79">
              <w:rPr>
                <w:rFonts w:ascii="Calibri" w:hAnsi="Calibri" w:cs="Calibri"/>
                <w:i/>
                <w:sz w:val="21"/>
                <w:szCs w:val="21"/>
              </w:rPr>
              <w:t>.</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lastRenderedPageBreak/>
              <w:t xml:space="preserve">Pateikiama: </w:t>
            </w:r>
          </w:p>
          <w:p w14:paraId="2CE61606" w14:textId="09A14808" w:rsidR="00002F79" w:rsidRPr="00002F79" w:rsidRDefault="00002F79" w:rsidP="00A210C7">
            <w:pPr>
              <w:spacing w:line="280" w:lineRule="atLeast"/>
              <w:jc w:val="both"/>
              <w:rPr>
                <w:rFonts w:ascii="Calibri" w:hAnsi="Calibri" w:cs="Calibri"/>
                <w:sz w:val="21"/>
                <w:szCs w:val="2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DE2109">
              <w:rPr>
                <w:rFonts w:ascii="Calibri" w:hAnsi="Calibri" w:cs="Calibri"/>
                <w:b/>
                <w:bCs/>
                <w:sz w:val="21"/>
                <w:szCs w:val="21"/>
                <w:u w:val="single"/>
              </w:rPr>
              <w:t>inžinerinių statinių</w:t>
            </w:r>
            <w:r w:rsidR="00DE2109" w:rsidRPr="0071401B">
              <w:rPr>
                <w:rFonts w:ascii="Calibri" w:hAnsi="Calibri" w:cs="Calibri"/>
                <w:sz w:val="21"/>
                <w:szCs w:val="21"/>
                <w:u w:val="single"/>
              </w:rPr>
              <w:t>:</w:t>
            </w:r>
            <w:r w:rsidR="00DE2109" w:rsidRPr="0071401B">
              <w:rPr>
                <w:rFonts w:ascii="Calibri" w:hAnsi="Calibri" w:cs="Calibri"/>
                <w:color w:val="000000"/>
                <w:sz w:val="21"/>
                <w:szCs w:val="21"/>
                <w:u w:val="single"/>
                <w:bdr w:val="none" w:sz="0" w:space="0" w:color="auto" w:frame="1"/>
              </w:rPr>
              <w:t xml:space="preserve"> </w:t>
            </w:r>
            <w:r w:rsidR="00DE2109" w:rsidRPr="002B3D0A">
              <w:rPr>
                <w:rFonts w:ascii="Calibri" w:hAnsi="Calibri" w:cs="Calibri"/>
                <w:b/>
                <w:bCs/>
                <w:color w:val="000000"/>
                <w:sz w:val="21"/>
                <w:szCs w:val="21"/>
                <w:u w:val="single"/>
                <w:bdr w:val="none" w:sz="0" w:space="0" w:color="auto" w:frame="1"/>
              </w:rPr>
              <w:t>kit</w:t>
            </w:r>
            <w:r w:rsidR="00DE2109">
              <w:rPr>
                <w:rFonts w:ascii="Calibri" w:hAnsi="Calibri" w:cs="Calibri"/>
                <w:b/>
                <w:bCs/>
                <w:color w:val="000000"/>
                <w:sz w:val="21"/>
                <w:szCs w:val="21"/>
                <w:u w:val="single"/>
                <w:bdr w:val="none" w:sz="0" w:space="0" w:color="auto" w:frame="1"/>
              </w:rPr>
              <w:t>ų</w:t>
            </w:r>
            <w:r w:rsidR="00DE2109" w:rsidRPr="002B3D0A">
              <w:rPr>
                <w:rFonts w:ascii="Calibri" w:hAnsi="Calibri" w:cs="Calibri"/>
                <w:b/>
                <w:bCs/>
                <w:color w:val="000000"/>
                <w:sz w:val="21"/>
                <w:szCs w:val="21"/>
                <w:u w:val="single"/>
                <w:bdr w:val="none" w:sz="0" w:space="0" w:color="auto" w:frame="1"/>
              </w:rPr>
              <w:t xml:space="preserve"> inžinerini</w:t>
            </w:r>
            <w:r w:rsidR="00DE2109">
              <w:rPr>
                <w:rFonts w:ascii="Calibri" w:hAnsi="Calibri" w:cs="Calibri"/>
                <w:b/>
                <w:bCs/>
                <w:color w:val="000000"/>
                <w:sz w:val="21"/>
                <w:szCs w:val="21"/>
                <w:u w:val="single"/>
                <w:bdr w:val="none" w:sz="0" w:space="0" w:color="auto" w:frame="1"/>
              </w:rPr>
              <w:t>ų</w:t>
            </w:r>
            <w:r w:rsidR="00DE2109" w:rsidRPr="002B3D0A">
              <w:rPr>
                <w:rFonts w:ascii="Calibri" w:hAnsi="Calibri" w:cs="Calibri"/>
                <w:b/>
                <w:bCs/>
                <w:color w:val="000000"/>
                <w:sz w:val="21"/>
                <w:szCs w:val="21"/>
                <w:u w:val="single"/>
                <w:bdr w:val="none" w:sz="0" w:space="0" w:color="auto" w:frame="1"/>
              </w:rPr>
              <w:t xml:space="preserve"> statini</w:t>
            </w:r>
            <w:r w:rsidR="00DE2109">
              <w:rPr>
                <w:rFonts w:ascii="Calibri" w:hAnsi="Calibri" w:cs="Calibri"/>
                <w:b/>
                <w:bCs/>
                <w:color w:val="000000"/>
                <w:sz w:val="21"/>
                <w:szCs w:val="21"/>
                <w:u w:val="single"/>
                <w:bdr w:val="none" w:sz="0" w:space="0" w:color="auto" w:frame="1"/>
              </w:rPr>
              <w:t xml:space="preserve">ų: kitos paskirties inžinerinių statinių (aikštė) </w:t>
            </w:r>
            <w:r w:rsidR="00DE2109" w:rsidRPr="00002F79">
              <w:rPr>
                <w:rFonts w:ascii="Calibri" w:hAnsi="Calibri" w:cs="Calibri"/>
                <w:color w:val="000000"/>
                <w:sz w:val="21"/>
                <w:szCs w:val="21"/>
                <w:u w:val="single"/>
                <w:bdr w:val="none" w:sz="0" w:space="0" w:color="auto" w:frame="1"/>
              </w:rPr>
              <w:t xml:space="preserve">bendrųjų ir specialiųjų </w:t>
            </w:r>
            <w:r w:rsidR="00DE2109">
              <w:rPr>
                <w:rFonts w:ascii="Calibri" w:hAnsi="Calibri" w:cs="Calibri"/>
                <w:color w:val="000000"/>
                <w:sz w:val="21"/>
                <w:szCs w:val="21"/>
                <w:u w:val="single"/>
                <w:bdr w:val="none" w:sz="0" w:space="0" w:color="auto" w:frame="1"/>
              </w:rPr>
              <w:t xml:space="preserve">statybos </w:t>
            </w:r>
            <w:r w:rsidR="00DE2109" w:rsidRPr="00002F79">
              <w:rPr>
                <w:rFonts w:ascii="Calibri" w:hAnsi="Calibri" w:cs="Calibri"/>
                <w:color w:val="000000"/>
                <w:sz w:val="21"/>
                <w:szCs w:val="21"/>
                <w:u w:val="single"/>
                <w:bdr w:val="none" w:sz="0" w:space="0" w:color="auto" w:frame="1"/>
              </w:rPr>
              <w:t>darbų</w:t>
            </w:r>
            <w:r w:rsidR="00DE2109">
              <w:rPr>
                <w:rFonts w:ascii="Calibri" w:hAnsi="Calibri" w:cs="Calibri"/>
                <w:color w:val="000000"/>
                <w:sz w:val="21"/>
                <w:szCs w:val="21"/>
                <w:u w:val="single"/>
                <w:bdr w:val="none" w:sz="0" w:space="0" w:color="auto" w:frame="1"/>
              </w:rPr>
              <w:t xml:space="preserve">, </w:t>
            </w:r>
            <w:r w:rsidR="00DE2109" w:rsidRPr="00002F79">
              <w:rPr>
                <w:rFonts w:ascii="Calibri" w:hAnsi="Calibri" w:cs="Calibri"/>
                <w:color w:val="000000"/>
                <w:sz w:val="21"/>
                <w:szCs w:val="21"/>
                <w:u w:val="single"/>
                <w:bdr w:val="none" w:sz="0" w:space="0" w:color="auto" w:frame="1"/>
              </w:rPr>
              <w:t>nurodytų</w:t>
            </w:r>
            <w:r w:rsidR="00DE2109">
              <w:rPr>
                <w:rFonts w:ascii="Calibri" w:hAnsi="Calibri" w:cs="Calibri"/>
                <w:color w:val="000000"/>
                <w:sz w:val="21"/>
                <w:szCs w:val="21"/>
                <w:u w:val="single"/>
                <w:bdr w:val="none" w:sz="0" w:space="0" w:color="auto" w:frame="1"/>
              </w:rPr>
              <w:t xml:space="preserve"> kvalifikacijos reikalavimų 1</w:t>
            </w:r>
            <w:r w:rsidR="00DE2109" w:rsidRPr="00002F79">
              <w:rPr>
                <w:rFonts w:ascii="Calibri" w:hAnsi="Calibri" w:cs="Calibri"/>
                <w:color w:val="000000"/>
                <w:sz w:val="21"/>
                <w:szCs w:val="21"/>
                <w:u w:val="single"/>
                <w:bdr w:val="none" w:sz="0" w:space="0" w:color="auto" w:frame="1"/>
              </w:rPr>
              <w:t>.1 p.</w:t>
            </w:r>
            <w:r w:rsidR="00DE2109">
              <w:rPr>
                <w:rFonts w:ascii="Calibri" w:hAnsi="Calibri" w:cs="Calibri"/>
                <w:color w:val="000000"/>
                <w:sz w:val="21"/>
                <w:szCs w:val="21"/>
                <w:u w:val="single"/>
                <w:bdr w:val="none" w:sz="0" w:space="0" w:color="auto" w:frame="1"/>
              </w:rPr>
              <w:t>, srityje</w:t>
            </w:r>
            <w:r w:rsidR="00DE2109" w:rsidRPr="00002F79">
              <w:rPr>
                <w:rFonts w:ascii="Calibri" w:hAnsi="Calibri" w:cs="Calibri"/>
                <w:sz w:val="21"/>
                <w:szCs w:val="21"/>
              </w:rPr>
              <w:t xml:space="preserve"> </w:t>
            </w:r>
            <w:r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lastRenderedPageBreak/>
              <w:t>*</w:t>
            </w:r>
            <w:r w:rsidRPr="00002F79">
              <w:rPr>
                <w:rFonts w:ascii="Calibri" w:hAnsi="Calibri" w:cs="Calibr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8"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64B5F75B" w14:textId="77777777" w:rsidR="00190AAC" w:rsidRDefault="00190AAC" w:rsidP="00384F5A">
      <w:pPr>
        <w:jc w:val="center"/>
        <w:rPr>
          <w:rFonts w:cstheme="minorHAnsi"/>
          <w:b/>
          <w:bCs/>
          <w:smallCaps/>
        </w:rPr>
      </w:pPr>
    </w:p>
    <w:p w14:paraId="19F98FFB" w14:textId="77777777" w:rsidR="00190AAC" w:rsidRDefault="00190AAC" w:rsidP="00384F5A">
      <w:pPr>
        <w:jc w:val="center"/>
        <w:rPr>
          <w:rFonts w:cstheme="minorHAnsi"/>
          <w:b/>
          <w:bCs/>
          <w:smallCaps/>
        </w:rPr>
      </w:pPr>
    </w:p>
    <w:p w14:paraId="29479C1C" w14:textId="77777777" w:rsidR="00190AAC" w:rsidRDefault="00190AAC" w:rsidP="00384F5A">
      <w:pPr>
        <w:jc w:val="center"/>
        <w:rPr>
          <w:rFonts w:cstheme="minorHAnsi"/>
          <w:b/>
          <w:bCs/>
          <w:smallCaps/>
        </w:rPr>
      </w:pPr>
    </w:p>
    <w:p w14:paraId="329BC524" w14:textId="77777777" w:rsidR="00190AAC" w:rsidRDefault="00190AAC" w:rsidP="00384F5A">
      <w:pPr>
        <w:jc w:val="center"/>
        <w:rPr>
          <w:rFonts w:cstheme="minorHAnsi"/>
          <w:b/>
          <w:bCs/>
          <w:smallCaps/>
        </w:rPr>
      </w:pPr>
    </w:p>
    <w:p w14:paraId="17A57B35" w14:textId="77777777" w:rsidR="00190AAC" w:rsidRDefault="00190AAC" w:rsidP="00384F5A">
      <w:pPr>
        <w:jc w:val="center"/>
        <w:rPr>
          <w:rFonts w:cstheme="minorHAnsi"/>
          <w:b/>
          <w:bCs/>
          <w:smallCaps/>
        </w:rPr>
      </w:pPr>
    </w:p>
    <w:p w14:paraId="4DB49CA8" w14:textId="77777777" w:rsidR="00190AAC" w:rsidRDefault="00190AAC" w:rsidP="00384F5A">
      <w:pPr>
        <w:jc w:val="center"/>
        <w:rPr>
          <w:rFonts w:cstheme="minorHAnsi"/>
          <w:b/>
          <w:bCs/>
          <w:smallCaps/>
        </w:rPr>
      </w:pPr>
    </w:p>
    <w:p w14:paraId="54572471" w14:textId="77777777" w:rsidR="00190AAC" w:rsidRDefault="00190AAC" w:rsidP="00384F5A">
      <w:pPr>
        <w:jc w:val="center"/>
        <w:rPr>
          <w:rFonts w:cstheme="minorHAnsi"/>
          <w:b/>
          <w:bCs/>
          <w:smallCaps/>
        </w:rPr>
      </w:pPr>
    </w:p>
    <w:p w14:paraId="2BFA5680" w14:textId="77777777" w:rsidR="00190AAC" w:rsidRDefault="00190AAC" w:rsidP="00384F5A">
      <w:pPr>
        <w:jc w:val="center"/>
        <w:rPr>
          <w:rFonts w:cstheme="minorHAnsi"/>
          <w:b/>
          <w:bCs/>
          <w:smallCaps/>
        </w:rPr>
      </w:pPr>
    </w:p>
    <w:p w14:paraId="5B2AA49E" w14:textId="77777777" w:rsidR="00190AAC" w:rsidRDefault="00190AAC" w:rsidP="00384F5A">
      <w:pPr>
        <w:jc w:val="center"/>
        <w:rPr>
          <w:rFonts w:cstheme="minorHAnsi"/>
          <w:b/>
          <w:bCs/>
          <w:smallCaps/>
        </w:rPr>
      </w:pPr>
    </w:p>
    <w:p w14:paraId="14325450" w14:textId="77777777" w:rsidR="00190AAC" w:rsidRDefault="00190AAC" w:rsidP="00384F5A">
      <w:pPr>
        <w:jc w:val="center"/>
        <w:rPr>
          <w:rFonts w:cstheme="minorHAnsi"/>
          <w:b/>
          <w:bCs/>
          <w:smallCaps/>
        </w:rPr>
      </w:pPr>
    </w:p>
    <w:p w14:paraId="5CD0C593" w14:textId="77777777" w:rsidR="00190AAC" w:rsidRDefault="00190AAC" w:rsidP="00384F5A">
      <w:pPr>
        <w:jc w:val="center"/>
        <w:rPr>
          <w:rFonts w:cstheme="minorHAnsi"/>
          <w:b/>
          <w:bCs/>
          <w:smallCaps/>
        </w:rPr>
      </w:pPr>
    </w:p>
    <w:p w14:paraId="15948E48" w14:textId="77777777" w:rsidR="00190AAC" w:rsidRDefault="00190AAC" w:rsidP="00384F5A">
      <w:pPr>
        <w:jc w:val="center"/>
        <w:rPr>
          <w:rFonts w:cstheme="minorHAnsi"/>
          <w:b/>
          <w:bCs/>
          <w:smallCaps/>
        </w:rPr>
      </w:pPr>
    </w:p>
    <w:p w14:paraId="2AB04494" w14:textId="77777777" w:rsidR="00190AAC" w:rsidRDefault="00190AAC" w:rsidP="00384F5A">
      <w:pPr>
        <w:jc w:val="center"/>
        <w:rPr>
          <w:rFonts w:cstheme="minorHAnsi"/>
          <w:b/>
          <w:bCs/>
          <w:smallCaps/>
        </w:rPr>
      </w:pPr>
    </w:p>
    <w:p w14:paraId="115E291F" w14:textId="77777777" w:rsidR="00C86197" w:rsidRDefault="00C86197" w:rsidP="00384F5A">
      <w:pPr>
        <w:jc w:val="center"/>
        <w:rPr>
          <w:rFonts w:cstheme="minorHAnsi"/>
          <w:b/>
          <w:bCs/>
          <w:smallCaps/>
        </w:rPr>
      </w:pPr>
    </w:p>
    <w:p w14:paraId="42CA610C" w14:textId="77777777" w:rsidR="00C86197" w:rsidRDefault="00C86197" w:rsidP="00384F5A">
      <w:pPr>
        <w:jc w:val="center"/>
        <w:rPr>
          <w:rFonts w:cstheme="minorHAnsi"/>
          <w:b/>
          <w:bCs/>
          <w:smallCaps/>
        </w:rPr>
      </w:pPr>
    </w:p>
    <w:p w14:paraId="0EBECFB8" w14:textId="77777777" w:rsidR="00FE0FB3" w:rsidRDefault="00FE0FB3" w:rsidP="00384F5A">
      <w:pPr>
        <w:jc w:val="center"/>
        <w:rPr>
          <w:rFonts w:cstheme="minorHAnsi"/>
          <w:b/>
          <w:bCs/>
          <w:smallCaps/>
        </w:rPr>
      </w:pPr>
    </w:p>
    <w:p w14:paraId="564F15A2" w14:textId="77777777" w:rsidR="00FE0FB3" w:rsidRDefault="00FE0FB3" w:rsidP="00384F5A">
      <w:pPr>
        <w:jc w:val="center"/>
        <w:rPr>
          <w:rFonts w:cstheme="minorHAnsi"/>
          <w:b/>
          <w:bCs/>
          <w:smallCaps/>
        </w:rPr>
      </w:pPr>
    </w:p>
    <w:p w14:paraId="48C87B13" w14:textId="77777777" w:rsidR="00FE0FB3" w:rsidRDefault="00FE0FB3" w:rsidP="00384F5A">
      <w:pPr>
        <w:jc w:val="center"/>
        <w:rPr>
          <w:rFonts w:cstheme="minorHAnsi"/>
          <w:b/>
          <w:bCs/>
          <w:smallCaps/>
        </w:rPr>
      </w:pPr>
    </w:p>
    <w:p w14:paraId="4D627545" w14:textId="77777777" w:rsidR="00DB6649" w:rsidRDefault="00DB6649" w:rsidP="00384F5A">
      <w:pPr>
        <w:jc w:val="center"/>
        <w:rPr>
          <w:rFonts w:cstheme="minorHAnsi"/>
          <w:b/>
          <w:bCs/>
          <w:smallCaps/>
        </w:rPr>
      </w:pPr>
    </w:p>
    <w:p w14:paraId="5A6E87C1" w14:textId="77777777" w:rsidR="00DE2109" w:rsidRDefault="00DE2109" w:rsidP="00384F5A">
      <w:pPr>
        <w:jc w:val="center"/>
        <w:rPr>
          <w:rFonts w:cstheme="minorHAnsi"/>
          <w:b/>
          <w:bCs/>
          <w:smallCaps/>
        </w:rPr>
      </w:pPr>
    </w:p>
    <w:p w14:paraId="009EABDA" w14:textId="77777777" w:rsidR="00DE2109" w:rsidRPr="00855130" w:rsidRDefault="00DE2109" w:rsidP="00384F5A">
      <w:pPr>
        <w:jc w:val="center"/>
        <w:rPr>
          <w:rFonts w:cstheme="minorHAnsi"/>
          <w:b/>
          <w:bCs/>
          <w:smallCaps/>
        </w:rPr>
      </w:pPr>
    </w:p>
    <w:p w14:paraId="5D0FDE6E" w14:textId="16179D72" w:rsidR="008D704D" w:rsidRPr="00855130" w:rsidRDefault="008D704D" w:rsidP="00AB2793">
      <w:pPr>
        <w:jc w:val="right"/>
        <w:rPr>
          <w:rFonts w:cstheme="minorHAnsi"/>
          <w:color w:val="0070C0"/>
        </w:rPr>
      </w:pPr>
      <w:bookmarkStart w:id="64" w:name="_Ref38291379"/>
      <w:bookmarkStart w:id="65" w:name="_Ref38291394"/>
      <w:bookmarkStart w:id="66" w:name="_Ref38898251"/>
      <w:bookmarkStart w:id="67" w:name="_Toc194932005"/>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64"/>
      <w:bookmarkEnd w:id="65"/>
      <w:bookmarkEnd w:id="66"/>
      <w:bookmarkEnd w:id="67"/>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.xml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9493200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68"/>
      <w:bookmarkEnd w:id="69"/>
      <w:bookmarkEnd w:id="70"/>
      <w:bookmarkEnd w:id="71"/>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2EFB5E6D"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Pr="00096052">
        <w:rPr>
          <w:rFonts w:cstheme="minorHAnsi"/>
          <w:iCs/>
          <w:color w:val="000000"/>
          <w:spacing w:val="-5"/>
        </w:rPr>
        <w:t xml:space="preserve"> </w:t>
      </w:r>
      <w:r w:rsidRPr="00096052">
        <w:rPr>
          <w:rFonts w:cstheme="minorHAnsi"/>
          <w:iCs/>
          <w:spacing w:val="-5"/>
        </w:rPr>
        <w:t xml:space="preserve">ir </w:t>
      </w:r>
      <w:r w:rsidRPr="00096052">
        <w:rPr>
          <w:rFonts w:cstheme="minorHAnsi"/>
          <w:iCs/>
          <w:color w:val="000000"/>
          <w:spacing w:val="-5"/>
        </w:rPr>
        <w:t xml:space="preserve">tiekėjo </w:t>
      </w:r>
      <w:r w:rsidR="00994F8C">
        <w:rPr>
          <w:rFonts w:cstheme="minorHAnsi"/>
          <w:iCs/>
          <w:color w:val="000000"/>
          <w:spacing w:val="-5"/>
        </w:rPr>
        <w:t xml:space="preserve">vadovaujančio specialisto </w:t>
      </w:r>
      <w:r w:rsidRPr="00096052">
        <w:rPr>
          <w:rFonts w:cstheme="minorHAnsi"/>
          <w:iCs/>
          <w:color w:val="000000"/>
          <w:spacing w:val="-5"/>
        </w:rPr>
        <w:t xml:space="preserve">patirties </w:t>
      </w:r>
      <w:r w:rsidRPr="00096052">
        <w:rPr>
          <w:rFonts w:cstheme="minorHAnsi"/>
        </w:rPr>
        <w:t>(</w:t>
      </w:r>
      <w:r w:rsidRPr="00096052">
        <w:rPr>
          <w:rFonts w:cstheme="minorHAnsi"/>
          <w:b/>
        </w:rPr>
        <w:t>B)</w:t>
      </w:r>
      <w:r w:rsidRPr="00096052">
        <w:rPr>
          <w:rFonts w:cstheme="minorHAnsi"/>
          <w:iCs/>
          <w:color w:val="000000"/>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S = C + V +B</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4A23518B"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(C</w:t>
      </w:r>
      <w:r w:rsidRPr="00096052">
        <w:rPr>
          <w:rFonts w:cstheme="minorHAnsi"/>
          <w:color w:val="000000"/>
          <w:spacing w:val="-5"/>
          <w:vertAlign w:val="subscript"/>
        </w:rPr>
        <w:t>min</w:t>
      </w:r>
      <w:r w:rsidRPr="00096052">
        <w:rPr>
          <w:rFonts w:cstheme="minorHAnsi"/>
          <w:color w:val="000000"/>
          <w:spacing w:val="-5"/>
        </w:rPr>
        <w:t>) ir vertinamo pasiūlymo kainos (C</w:t>
      </w:r>
      <w:r w:rsidRPr="00096052">
        <w:rPr>
          <w:rFonts w:cstheme="minorHAnsi"/>
          <w:color w:val="000000"/>
          <w:spacing w:val="-5"/>
          <w:vertAlign w:val="subscript"/>
        </w:rPr>
        <w:t>p</w:t>
      </w:r>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3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C</w:t>
      </w:r>
      <w:r w:rsidRPr="00096052">
        <w:rPr>
          <w:rFonts w:cstheme="minorHAnsi"/>
          <w:color w:val="000000"/>
          <w:spacing w:val="-5"/>
          <w:vertAlign w:val="subscript"/>
        </w:rPr>
        <w:t>min</w:t>
      </w:r>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C = ------------ x X</w:t>
      </w:r>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r w:rsidRPr="00096052">
        <w:rPr>
          <w:rFonts w:cstheme="minorHAnsi"/>
          <w:color w:val="000000"/>
          <w:spacing w:val="-5"/>
        </w:rPr>
        <w:t>C</w:t>
      </w:r>
      <w:r w:rsidRPr="00096052">
        <w:rPr>
          <w:rFonts w:cstheme="minorHAnsi"/>
          <w:color w:val="000000"/>
          <w:spacing w:val="-5"/>
          <w:vertAlign w:val="subscript"/>
        </w:rPr>
        <w:t>p</w:t>
      </w:r>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44A20A6D"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Pr="00096052">
        <w:rPr>
          <w:rFonts w:cstheme="minorHAnsi"/>
          <w:b/>
          <w:bCs/>
        </w:rPr>
        <w:t>(V)</w:t>
      </w:r>
      <w:r w:rsidRPr="00096052">
        <w:rPr>
          <w:rFonts w:cstheme="minorHAnsi"/>
        </w:rPr>
        <w:t xml:space="preserve"> balas 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4</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6</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453C8F16"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FF3C5BC" w14:textId="7787E68A" w:rsidR="00096052" w:rsidRPr="00096052" w:rsidRDefault="00096052" w:rsidP="00A210C7">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65F58706" w14:textId="679355A7" w:rsidR="00096052" w:rsidRPr="002D4B0D" w:rsidRDefault="00096052" w:rsidP="002D4B0D">
      <w:pPr>
        <w:shd w:val="clear" w:color="auto" w:fill="FFFFFF"/>
        <w:spacing w:line="280" w:lineRule="atLeast"/>
        <w:jc w:val="both"/>
        <w:rPr>
          <w:rFonts w:ascii="Calibri" w:hAnsi="Calibri" w:cs="Calibri"/>
          <w:color w:val="000000"/>
          <w:bdr w:val="none" w:sz="0" w:space="0" w:color="auto" w:frame="1"/>
        </w:rPr>
      </w:pPr>
      <w:r>
        <w:rPr>
          <w:rFonts w:cstheme="minorHAnsi"/>
          <w:b/>
        </w:rPr>
        <w:t>3</w:t>
      </w:r>
      <w:r w:rsidRPr="00096052">
        <w:rPr>
          <w:rFonts w:cstheme="minorHAnsi"/>
          <w:b/>
        </w:rPr>
        <w:t>.</w:t>
      </w:r>
      <w:r w:rsidRPr="00096052">
        <w:rPr>
          <w:rFonts w:cstheme="minorHAnsi"/>
        </w:rPr>
        <w:t xml:space="preserve"> Tiekėjo vadovaujančio specialisto – ypatingojo statinio statybos vadovo </w:t>
      </w:r>
      <w:r w:rsidRPr="002148D5">
        <w:rPr>
          <w:rFonts w:cstheme="minorHAnsi"/>
          <w:color w:val="00B050"/>
        </w:rPr>
        <w:t>(siūlomo į specialiųjų pirkimo sąlygų 4 priedo 3.2.1 p.)</w:t>
      </w:r>
      <w:r w:rsidRPr="00C45F9D">
        <w:rPr>
          <w:rFonts w:cstheme="minorHAnsi"/>
        </w:rPr>
        <w:t>,</w:t>
      </w:r>
      <w:r w:rsidRPr="00096052">
        <w:rPr>
          <w:rFonts w:cstheme="minorHAnsi"/>
        </w:rPr>
        <w:t xml:space="preserve"> turinčio teisę vadovauti darbams </w:t>
      </w:r>
      <w:r w:rsidR="002D4B0D">
        <w:rPr>
          <w:rFonts w:cstheme="minorHAnsi"/>
          <w:iCs/>
        </w:rPr>
        <w:t>statiniuose</w:t>
      </w:r>
      <w:r w:rsidRPr="00C45F9D">
        <w:rPr>
          <w:rFonts w:cstheme="minorHAnsi"/>
          <w:iCs/>
        </w:rPr>
        <w:t>:</w:t>
      </w:r>
      <w:r w:rsidRPr="00096052">
        <w:rPr>
          <w:rFonts w:cstheme="minorHAnsi"/>
        </w:rPr>
        <w:t xml:space="preserve"> </w:t>
      </w:r>
      <w:r w:rsidR="002D4B0D">
        <w:rPr>
          <w:rFonts w:cstheme="minorHAnsi"/>
          <w:b/>
          <w:bCs/>
          <w:color w:val="000000"/>
          <w:bdr w:val="none" w:sz="0" w:space="0" w:color="auto" w:frame="1"/>
        </w:rPr>
        <w:t>inžineriniai statiniai</w:t>
      </w:r>
      <w:r w:rsidRPr="00096052">
        <w:rPr>
          <w:rFonts w:cstheme="minorHAnsi"/>
          <w:color w:val="000000"/>
          <w:bdr w:val="none" w:sz="0" w:space="0" w:color="auto" w:frame="1"/>
        </w:rPr>
        <w:t xml:space="preserve">; </w:t>
      </w:r>
      <w:r w:rsidR="002D4B0D" w:rsidRPr="00F63472">
        <w:rPr>
          <w:rFonts w:ascii="Calibri" w:hAnsi="Calibri" w:cs="Calibri"/>
          <w:b/>
          <w:bCs/>
          <w:color w:val="000000"/>
          <w:bdr w:val="none" w:sz="0" w:space="0" w:color="auto" w:frame="1"/>
        </w:rPr>
        <w:t>Inžinerinių statinių grupė:</w:t>
      </w:r>
      <w:r w:rsidR="002D4B0D" w:rsidRPr="00386C69">
        <w:rPr>
          <w:rFonts w:ascii="Calibri" w:hAnsi="Calibri" w:cs="Calibri"/>
          <w:color w:val="000000"/>
          <w:bdr w:val="none" w:sz="0" w:space="0" w:color="auto" w:frame="1"/>
        </w:rPr>
        <w:t xml:space="preserve"> </w:t>
      </w:r>
      <w:r w:rsidR="002D4B0D">
        <w:rPr>
          <w:rFonts w:ascii="Calibri" w:hAnsi="Calibri" w:cs="Calibri"/>
          <w:color w:val="000000"/>
          <w:bdr w:val="none" w:sz="0" w:space="0" w:color="auto" w:frame="1"/>
        </w:rPr>
        <w:t xml:space="preserve">kiti inžineriniai statiniai; </w:t>
      </w:r>
      <w:r w:rsidR="002D4B0D">
        <w:rPr>
          <w:rFonts w:ascii="Calibri" w:hAnsi="Calibri" w:cs="Calibri"/>
          <w:b/>
          <w:bCs/>
          <w:color w:val="000000"/>
          <w:bdr w:val="none" w:sz="0" w:space="0" w:color="auto" w:frame="1"/>
        </w:rPr>
        <w:t>Inžinerinių statinių pogrupis</w:t>
      </w:r>
      <w:r w:rsidR="002D4B0D" w:rsidRPr="00386C69">
        <w:rPr>
          <w:rFonts w:ascii="Calibri" w:hAnsi="Calibri" w:cs="Calibri"/>
          <w:b/>
          <w:bCs/>
          <w:color w:val="000000"/>
          <w:bdr w:val="none" w:sz="0" w:space="0" w:color="auto" w:frame="1"/>
        </w:rPr>
        <w:t xml:space="preserve"> </w:t>
      </w:r>
      <w:r w:rsidR="002D4B0D">
        <w:rPr>
          <w:rFonts w:ascii="Calibri" w:hAnsi="Calibri" w:cs="Calibri"/>
          <w:b/>
          <w:bCs/>
          <w:color w:val="000000"/>
          <w:bdr w:val="none" w:sz="0" w:space="0" w:color="auto" w:frame="1"/>
        </w:rPr>
        <w:t>(</w:t>
      </w:r>
      <w:r w:rsidR="002D4B0D" w:rsidRPr="00386C69">
        <w:rPr>
          <w:rFonts w:ascii="Calibri" w:hAnsi="Calibri" w:cs="Calibri"/>
          <w:b/>
          <w:bCs/>
          <w:color w:val="000000"/>
          <w:bdr w:val="none" w:sz="0" w:space="0" w:color="auto" w:frame="1"/>
        </w:rPr>
        <w:t>paskirtis</w:t>
      </w:r>
      <w:r w:rsidR="002D4B0D">
        <w:rPr>
          <w:rFonts w:ascii="Calibri" w:hAnsi="Calibri" w:cs="Calibri"/>
          <w:b/>
          <w:bCs/>
          <w:color w:val="000000"/>
          <w:bdr w:val="none" w:sz="0" w:space="0" w:color="auto" w:frame="1"/>
        </w:rPr>
        <w:t>)</w:t>
      </w:r>
      <w:r w:rsidR="002D4B0D" w:rsidRPr="00386C69">
        <w:rPr>
          <w:rFonts w:ascii="Calibri" w:hAnsi="Calibri" w:cs="Calibri"/>
          <w:b/>
          <w:bCs/>
          <w:color w:val="000000"/>
          <w:bdr w:val="none" w:sz="0" w:space="0" w:color="auto" w:frame="1"/>
        </w:rPr>
        <w:t>:</w:t>
      </w:r>
      <w:r w:rsidR="002D4B0D" w:rsidRPr="00386C69">
        <w:rPr>
          <w:rFonts w:ascii="Calibri" w:hAnsi="Calibri" w:cs="Calibri"/>
          <w:color w:val="000000"/>
          <w:bdr w:val="none" w:sz="0" w:space="0" w:color="auto" w:frame="1"/>
        </w:rPr>
        <w:t xml:space="preserve"> </w:t>
      </w:r>
      <w:r w:rsidR="002D4B0D">
        <w:rPr>
          <w:rFonts w:ascii="Calibri" w:hAnsi="Calibri" w:cs="Calibri"/>
          <w:color w:val="000000"/>
          <w:bdr w:val="none" w:sz="0" w:space="0" w:color="auto" w:frame="1"/>
        </w:rPr>
        <w:t xml:space="preserve">kitos paskirties (aikštė), </w:t>
      </w:r>
      <w:r w:rsidRPr="00096052">
        <w:rPr>
          <w:rFonts w:cstheme="minorHAnsi"/>
        </w:rPr>
        <w:t xml:space="preserve">patirties* (t. y., baigtų statyti ir (ar) rekonstruoti ypatingųjų statinių – </w:t>
      </w:r>
      <w:r w:rsidR="002D4B0D">
        <w:rPr>
          <w:rFonts w:cstheme="minorHAnsi"/>
        </w:rPr>
        <w:t>inžinerinių statinių</w:t>
      </w:r>
      <w:r w:rsidRPr="00096052">
        <w:rPr>
          <w:rFonts w:cstheme="minorHAnsi"/>
        </w:rPr>
        <w:t xml:space="preserve"> (</w:t>
      </w:r>
      <w:r w:rsidR="00F01E07">
        <w:rPr>
          <w:rFonts w:cstheme="minorHAnsi"/>
          <w:color w:val="000000"/>
          <w:bdr w:val="none" w:sz="0" w:space="0" w:color="auto" w:frame="1"/>
        </w:rPr>
        <w:t>inžinerinių statinių</w:t>
      </w:r>
      <w:r w:rsidRPr="00096052">
        <w:rPr>
          <w:rFonts w:cstheme="minorHAnsi"/>
          <w:color w:val="000000"/>
          <w:bdr w:val="none" w:sz="0" w:space="0" w:color="auto" w:frame="1"/>
        </w:rPr>
        <w:t xml:space="preserve"> grupė: </w:t>
      </w:r>
      <w:r w:rsidR="00F01E07">
        <w:rPr>
          <w:rFonts w:cstheme="minorHAnsi"/>
          <w:b/>
          <w:bCs/>
          <w:color w:val="000000"/>
          <w:bdr w:val="none" w:sz="0" w:space="0" w:color="auto" w:frame="1"/>
        </w:rPr>
        <w:t>susisiekimo komunikacijų (kelių / gatvių</w:t>
      </w:r>
      <w:r w:rsidR="00D251FB">
        <w:rPr>
          <w:rFonts w:cstheme="minorHAnsi"/>
          <w:b/>
          <w:bCs/>
          <w:color w:val="000000"/>
          <w:bdr w:val="none" w:sz="0" w:space="0" w:color="auto" w:frame="1"/>
        </w:rPr>
        <w:t>) /</w:t>
      </w:r>
      <w:r w:rsidR="00F01E07">
        <w:rPr>
          <w:rFonts w:cstheme="minorHAnsi"/>
          <w:b/>
          <w:bCs/>
          <w:color w:val="000000"/>
          <w:bdr w:val="none" w:sz="0" w:space="0" w:color="auto" w:frame="1"/>
        </w:rPr>
        <w:t xml:space="preserve"> kitų inžinerinių statinių (kitų transporto statinių / sporto / kitos paskirties</w:t>
      </w:r>
      <w:r w:rsidRPr="00096052">
        <w:rPr>
          <w:rFonts w:cstheme="minorHAns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w:t>
      </w:r>
      <w:r w:rsidRPr="00096052">
        <w:rPr>
          <w:rFonts w:cstheme="minorHAnsi"/>
        </w:rPr>
        <w:lastRenderedPageBreak/>
        <w:t xml:space="preserve">rekonstravimo darbų vertė per reikalaujamą laikotarpį ne mažesnė kaip </w:t>
      </w:r>
      <w:r w:rsidR="00F01E07">
        <w:rPr>
          <w:rFonts w:cstheme="minorHAnsi"/>
        </w:rPr>
        <w:t>2</w:t>
      </w:r>
      <w:r w:rsidRPr="00096052">
        <w:rPr>
          <w:rFonts w:cstheme="minorHAnsi"/>
        </w:rPr>
        <w:t xml:space="preserve"> 000 000 Eur be PVM ir kuriems išduoti statybos užbaigimą patvirtinantys dokumentai, skaičius)* balas </w:t>
      </w:r>
      <w:r w:rsidRPr="00096052">
        <w:rPr>
          <w:rFonts w:cstheme="minorHAnsi"/>
          <w:b/>
        </w:rPr>
        <w:t>(B)</w:t>
      </w:r>
      <w:r w:rsidRPr="00096052">
        <w:rPr>
          <w:rFonts w:cstheme="minorHAnsi"/>
        </w:rPr>
        <w:t xml:space="preserve"> nustatomas lentelėje nustatyta tvarka:</w:t>
      </w:r>
    </w:p>
    <w:p w14:paraId="1749E732" w14:textId="77777777" w:rsidR="00096052" w:rsidRPr="00096052" w:rsidRDefault="00096052" w:rsidP="00096052">
      <w:pPr>
        <w:spacing w:after="0" w:line="280" w:lineRule="atLeast"/>
        <w:jc w:val="both"/>
        <w:rPr>
          <w:rFonts w:cstheme="minorHAnsi"/>
          <w:highlight w:val="yello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096052" w:rsidRPr="00096052" w14:paraId="365CD975" w14:textId="77777777" w:rsidTr="00CF6925">
        <w:trPr>
          <w:trHeight w:val="1408"/>
        </w:trPr>
        <w:tc>
          <w:tcPr>
            <w:tcW w:w="693" w:type="dxa"/>
            <w:vAlign w:val="center"/>
            <w:hideMark/>
          </w:tcPr>
          <w:p w14:paraId="09371FDE"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Eil.</w:t>
            </w:r>
          </w:p>
          <w:p w14:paraId="22CE2BB1"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Nr.</w:t>
            </w:r>
          </w:p>
        </w:tc>
        <w:tc>
          <w:tcPr>
            <w:tcW w:w="6508" w:type="dxa"/>
            <w:vAlign w:val="center"/>
            <w:hideMark/>
          </w:tcPr>
          <w:p w14:paraId="5A6EE6F0" w14:textId="4697F2CC" w:rsidR="00096052" w:rsidRPr="00096052" w:rsidRDefault="00096052" w:rsidP="00096052">
            <w:pPr>
              <w:spacing w:after="0" w:line="280" w:lineRule="atLeast"/>
              <w:jc w:val="center"/>
              <w:rPr>
                <w:rFonts w:cstheme="minorHAnsi"/>
                <w:color w:val="000000"/>
              </w:rPr>
            </w:pPr>
            <w:r w:rsidRPr="00096052">
              <w:rPr>
                <w:rFonts w:cstheme="minorHAnsi"/>
                <w:color w:val="000000"/>
              </w:rPr>
              <w:t xml:space="preserve">Tiekėjo vadovaujančio specialisto </w:t>
            </w:r>
            <w:r w:rsidR="002148D5">
              <w:rPr>
                <w:rFonts w:cstheme="minorHAnsi"/>
                <w:color w:val="000000"/>
              </w:rPr>
              <w:t>–</w:t>
            </w:r>
            <w:r w:rsidRPr="00096052">
              <w:rPr>
                <w:rFonts w:cstheme="minorHAnsi"/>
                <w:color w:val="000000"/>
              </w:rPr>
              <w:t xml:space="preserve"> ypatingojo statinio statybos vadovo – patirtis* </w:t>
            </w:r>
            <w:r w:rsidRPr="00F01E07">
              <w:rPr>
                <w:rFonts w:cstheme="minorHAnsi"/>
                <w:b/>
                <w:bCs/>
                <w:i/>
                <w:iCs/>
                <w:color w:val="000000"/>
              </w:rPr>
              <w:t>(</w:t>
            </w:r>
            <w:r w:rsidR="00F01E07" w:rsidRPr="00F01E07">
              <w:rPr>
                <w:rFonts w:cstheme="minorHAnsi"/>
                <w:b/>
                <w:bCs/>
                <w:i/>
                <w:iCs/>
              </w:rPr>
              <w:t>baigtų statyti ir (ar) rekonstruoti ypatingųjų statinių – inžinerinių statinių (</w:t>
            </w:r>
            <w:r w:rsidR="00F01E07" w:rsidRPr="00F01E07">
              <w:rPr>
                <w:rFonts w:cstheme="minorHAnsi"/>
                <w:b/>
                <w:bCs/>
                <w:i/>
                <w:iCs/>
                <w:color w:val="000000"/>
                <w:bdr w:val="none" w:sz="0" w:space="0" w:color="auto" w:frame="1"/>
              </w:rPr>
              <w:t>inžinerinių statinių grupė: susisiekimo komunikacijų (kelių / gatvių</w:t>
            </w:r>
            <w:r w:rsidR="00F01E07">
              <w:rPr>
                <w:rFonts w:cstheme="minorHAnsi"/>
                <w:b/>
                <w:bCs/>
                <w:i/>
                <w:iCs/>
                <w:color w:val="000000"/>
                <w:bdr w:val="none" w:sz="0" w:space="0" w:color="auto" w:frame="1"/>
              </w:rPr>
              <w:t>)</w:t>
            </w:r>
            <w:r w:rsidR="00D251FB">
              <w:rPr>
                <w:rFonts w:cstheme="minorHAnsi"/>
                <w:b/>
                <w:bCs/>
                <w:i/>
                <w:iCs/>
                <w:color w:val="000000"/>
                <w:bdr w:val="none" w:sz="0" w:space="0" w:color="auto" w:frame="1"/>
              </w:rPr>
              <w:t xml:space="preserve"> /</w:t>
            </w:r>
            <w:r w:rsidR="00F01E07" w:rsidRPr="00F01E07">
              <w:rPr>
                <w:rFonts w:cstheme="minorHAnsi"/>
                <w:b/>
                <w:bCs/>
                <w:i/>
                <w:iCs/>
                <w:color w:val="000000"/>
                <w:bdr w:val="none" w:sz="0" w:space="0" w:color="auto" w:frame="1"/>
              </w:rPr>
              <w:t xml:space="preserve"> kitų inžinerinių statinių (kitų transporto statinių / sporto / kitos paskirties</w:t>
            </w:r>
            <w:r w:rsidR="00F01E07" w:rsidRPr="00F01E07">
              <w:rPr>
                <w:rFonts w:cstheme="minorHAnsi"/>
                <w:b/>
                <w:bCs/>
                <w:i/>
                <w:iCs/>
              </w:rPr>
              <w:t>),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reikalaujamą laikotarpį ne mažesnė kaip 2 000 000 Eur be PVM</w:t>
            </w:r>
            <w:r w:rsidRPr="00096052">
              <w:rPr>
                <w:rFonts w:cstheme="minorHAnsi"/>
                <w:b/>
                <w:bCs/>
                <w:i/>
                <w:iCs/>
                <w:color w:val="000000"/>
              </w:rPr>
              <w:t xml:space="preserve">, skaičius) </w:t>
            </w:r>
          </w:p>
        </w:tc>
        <w:tc>
          <w:tcPr>
            <w:tcW w:w="2722" w:type="dxa"/>
            <w:vAlign w:val="center"/>
            <w:hideMark/>
          </w:tcPr>
          <w:p w14:paraId="6B9E6385" w14:textId="77777777" w:rsidR="00096052" w:rsidRPr="00096052" w:rsidRDefault="00096052" w:rsidP="00096052">
            <w:pPr>
              <w:spacing w:after="0" w:line="280" w:lineRule="atLeast"/>
              <w:jc w:val="center"/>
              <w:rPr>
                <w:rFonts w:cstheme="minorHAnsi"/>
                <w:b/>
                <w:color w:val="000000"/>
              </w:rPr>
            </w:pPr>
            <w:r w:rsidRPr="00096052">
              <w:rPr>
                <w:rFonts w:cstheme="minorHAnsi"/>
                <w:b/>
                <w:color w:val="000000"/>
              </w:rPr>
              <w:t>Skiriami balai (B)</w:t>
            </w:r>
          </w:p>
        </w:tc>
      </w:tr>
      <w:tr w:rsidR="00096052" w:rsidRPr="00096052" w14:paraId="29156147" w14:textId="77777777" w:rsidTr="00CF6925">
        <w:trPr>
          <w:trHeight w:val="330"/>
        </w:trPr>
        <w:tc>
          <w:tcPr>
            <w:tcW w:w="693" w:type="dxa"/>
            <w:vAlign w:val="center"/>
            <w:hideMark/>
          </w:tcPr>
          <w:p w14:paraId="230F25F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1.</w:t>
            </w:r>
          </w:p>
        </w:tc>
        <w:tc>
          <w:tcPr>
            <w:tcW w:w="6508" w:type="dxa"/>
            <w:vAlign w:val="center"/>
            <w:hideMark/>
          </w:tcPr>
          <w:p w14:paraId="17301AA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c>
          <w:tcPr>
            <w:tcW w:w="2722" w:type="dxa"/>
            <w:vAlign w:val="center"/>
            <w:hideMark/>
          </w:tcPr>
          <w:p w14:paraId="2B7B025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r>
      <w:tr w:rsidR="00096052" w:rsidRPr="00096052" w14:paraId="2A0F2977" w14:textId="77777777" w:rsidTr="00CF6925">
        <w:trPr>
          <w:trHeight w:val="330"/>
        </w:trPr>
        <w:tc>
          <w:tcPr>
            <w:tcW w:w="693" w:type="dxa"/>
            <w:vAlign w:val="center"/>
            <w:hideMark/>
          </w:tcPr>
          <w:p w14:paraId="3441B7F0"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2.</w:t>
            </w:r>
          </w:p>
        </w:tc>
        <w:tc>
          <w:tcPr>
            <w:tcW w:w="6508" w:type="dxa"/>
            <w:vAlign w:val="center"/>
            <w:hideMark/>
          </w:tcPr>
          <w:p w14:paraId="583A2F2E"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c>
          <w:tcPr>
            <w:tcW w:w="2722" w:type="dxa"/>
            <w:vAlign w:val="center"/>
            <w:hideMark/>
          </w:tcPr>
          <w:p w14:paraId="4B30CC0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r>
      <w:tr w:rsidR="00096052" w:rsidRPr="00096052" w14:paraId="20B82977" w14:textId="77777777" w:rsidTr="00CF6925">
        <w:trPr>
          <w:trHeight w:val="330"/>
        </w:trPr>
        <w:tc>
          <w:tcPr>
            <w:tcW w:w="693" w:type="dxa"/>
            <w:vAlign w:val="center"/>
            <w:hideMark/>
          </w:tcPr>
          <w:p w14:paraId="22B691AD"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3.</w:t>
            </w:r>
          </w:p>
        </w:tc>
        <w:tc>
          <w:tcPr>
            <w:tcW w:w="6508" w:type="dxa"/>
            <w:vAlign w:val="center"/>
            <w:hideMark/>
          </w:tcPr>
          <w:p w14:paraId="50FF4C59"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c>
          <w:tcPr>
            <w:tcW w:w="2722" w:type="dxa"/>
            <w:vAlign w:val="center"/>
            <w:hideMark/>
          </w:tcPr>
          <w:p w14:paraId="6D20DC8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r>
      <w:tr w:rsidR="00096052" w:rsidRPr="00096052" w14:paraId="13A64359" w14:textId="77777777" w:rsidTr="00CF6925">
        <w:trPr>
          <w:trHeight w:val="330"/>
        </w:trPr>
        <w:tc>
          <w:tcPr>
            <w:tcW w:w="693" w:type="dxa"/>
            <w:vAlign w:val="center"/>
            <w:hideMark/>
          </w:tcPr>
          <w:p w14:paraId="541B839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4.</w:t>
            </w:r>
          </w:p>
        </w:tc>
        <w:tc>
          <w:tcPr>
            <w:tcW w:w="6508" w:type="dxa"/>
            <w:vAlign w:val="center"/>
            <w:hideMark/>
          </w:tcPr>
          <w:p w14:paraId="3E93E4AA"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c>
          <w:tcPr>
            <w:tcW w:w="2722" w:type="dxa"/>
            <w:vAlign w:val="center"/>
            <w:hideMark/>
          </w:tcPr>
          <w:p w14:paraId="4AB8190F"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r>
      <w:tr w:rsidR="00096052" w:rsidRPr="00096052" w14:paraId="2C72059E" w14:textId="77777777" w:rsidTr="00CF6925">
        <w:trPr>
          <w:trHeight w:val="330"/>
        </w:trPr>
        <w:tc>
          <w:tcPr>
            <w:tcW w:w="693" w:type="dxa"/>
            <w:vAlign w:val="center"/>
            <w:hideMark/>
          </w:tcPr>
          <w:p w14:paraId="6C725A3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5.</w:t>
            </w:r>
          </w:p>
        </w:tc>
        <w:tc>
          <w:tcPr>
            <w:tcW w:w="6508" w:type="dxa"/>
            <w:vAlign w:val="center"/>
            <w:hideMark/>
          </w:tcPr>
          <w:p w14:paraId="79FBC240"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c>
          <w:tcPr>
            <w:tcW w:w="2722" w:type="dxa"/>
            <w:vAlign w:val="center"/>
            <w:hideMark/>
          </w:tcPr>
          <w:p w14:paraId="4A57FC2C"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r>
    </w:tbl>
    <w:p w14:paraId="2D4E4BE0" w14:textId="2670065A" w:rsidR="00096052" w:rsidRPr="00096052" w:rsidRDefault="00096052" w:rsidP="00A210C7">
      <w:pPr>
        <w:numPr>
          <w:ilvl w:val="2"/>
          <w:numId w:val="0"/>
        </w:numPr>
        <w:tabs>
          <w:tab w:val="num" w:pos="720"/>
          <w:tab w:val="left" w:pos="9631"/>
        </w:tabs>
        <w:spacing w:before="120" w:after="0" w:line="280" w:lineRule="atLeast"/>
        <w:jc w:val="both"/>
        <w:rPr>
          <w:rFonts w:cstheme="minorHAnsi"/>
          <w:b/>
          <w:iCs/>
        </w:rPr>
      </w:pPr>
      <w:r w:rsidRPr="00096052">
        <w:rPr>
          <w:rFonts w:cstheme="minorHAnsi"/>
          <w:b/>
          <w:iCs/>
        </w:rPr>
        <w:t>*</w:t>
      </w:r>
      <w:r w:rsidRPr="00096052">
        <w:rPr>
          <w:rFonts w:cstheme="minorHAnsi"/>
          <w:iCs/>
        </w:rPr>
        <w:t xml:space="preserve"> vertinami ypatingieji statiniai </w:t>
      </w:r>
      <w:r w:rsidR="00F218DE">
        <w:rPr>
          <w:rFonts w:cstheme="minorHAnsi"/>
          <w:iCs/>
        </w:rPr>
        <w:t>–</w:t>
      </w:r>
      <w:r w:rsidRPr="00096052">
        <w:rPr>
          <w:rFonts w:cstheme="minorHAnsi"/>
          <w:iCs/>
        </w:rPr>
        <w:t xml:space="preserve"> </w:t>
      </w:r>
      <w:r w:rsidR="00306024">
        <w:rPr>
          <w:rFonts w:cstheme="minorHAnsi"/>
          <w:b/>
          <w:bCs/>
        </w:rPr>
        <w:t>inžineriniai statiniai</w:t>
      </w:r>
      <w:r w:rsidRPr="00096052">
        <w:rPr>
          <w:rFonts w:cstheme="minorHAnsi"/>
        </w:rPr>
        <w:t xml:space="preserve"> (</w:t>
      </w:r>
      <w:r w:rsidR="00306024" w:rsidRPr="00306024">
        <w:rPr>
          <w:rFonts w:cstheme="minorHAnsi"/>
          <w:b/>
          <w:bCs/>
          <w:color w:val="000000"/>
          <w:bdr w:val="none" w:sz="0" w:space="0" w:color="auto" w:frame="1"/>
        </w:rPr>
        <w:t>inžinerinių statinių grupė:</w:t>
      </w:r>
      <w:r w:rsidR="00306024" w:rsidRPr="00096052">
        <w:rPr>
          <w:rFonts w:cstheme="minorHAnsi"/>
          <w:color w:val="000000"/>
          <w:bdr w:val="none" w:sz="0" w:space="0" w:color="auto" w:frame="1"/>
        </w:rPr>
        <w:t xml:space="preserve"> </w:t>
      </w:r>
      <w:r w:rsidR="00306024">
        <w:rPr>
          <w:rFonts w:cstheme="minorHAnsi"/>
          <w:b/>
          <w:bCs/>
          <w:color w:val="000000"/>
          <w:bdr w:val="none" w:sz="0" w:space="0" w:color="auto" w:frame="1"/>
        </w:rPr>
        <w:t>susisiekimo komunikacijų (kelių / gatvių</w:t>
      </w:r>
      <w:r w:rsidR="00DB4F23">
        <w:rPr>
          <w:rFonts w:cstheme="minorHAnsi"/>
          <w:b/>
          <w:bCs/>
          <w:color w:val="000000"/>
          <w:bdr w:val="none" w:sz="0" w:space="0" w:color="auto" w:frame="1"/>
        </w:rPr>
        <w:t>) /</w:t>
      </w:r>
      <w:r w:rsidR="00306024">
        <w:rPr>
          <w:rFonts w:cstheme="minorHAnsi"/>
          <w:b/>
          <w:bCs/>
          <w:color w:val="000000"/>
          <w:bdr w:val="none" w:sz="0" w:space="0" w:color="auto" w:frame="1"/>
        </w:rPr>
        <w:t xml:space="preserve"> kitų inžinerinių statinių (kitų transporto statinių / sporto / kitos paskirties</w:t>
      </w:r>
      <w:r w:rsidR="00306024" w:rsidRPr="00096052">
        <w:rPr>
          <w:rFonts w:cstheme="minorHAnsi"/>
        </w:rPr>
        <w:t>)</w:t>
      </w:r>
      <w:r w:rsidRPr="00096052">
        <w:rPr>
          <w:rFonts w:cstheme="minorHAnsi"/>
        </w:rPr>
        <w:t>)</w:t>
      </w:r>
      <w:r w:rsidRPr="00096052">
        <w:rPr>
          <w:rFonts w:cstheme="minorHAnsi"/>
          <w:iCs/>
        </w:rPr>
        <w:t xml:space="preserve">, kuriuose naujos statybos ir (ar) rekonstravimo darbams per pastaruosius 5 metus iki pasiūlymų pateikimo termino pabaigos dienos vadovavo specialistas, kurių kiekviename atliktų naujos statybos ir (ar) rekonstravimo darbų vertė buvo ne mažesnė kaip </w:t>
      </w:r>
      <w:r w:rsidR="00306024">
        <w:rPr>
          <w:rFonts w:cstheme="minorHAnsi"/>
          <w:iCs/>
        </w:rPr>
        <w:t>2</w:t>
      </w:r>
      <w:r w:rsidR="00CF6925">
        <w:rPr>
          <w:rFonts w:cstheme="minorHAnsi"/>
          <w:iCs/>
        </w:rPr>
        <w:t xml:space="preserve"> </w:t>
      </w:r>
      <w:r w:rsidRPr="00096052">
        <w:rPr>
          <w:rFonts w:cstheme="minorHAnsi"/>
          <w:iCs/>
        </w:rPr>
        <w:t xml:space="preserve">000 000 Eur be PVM. Siūlomas ypatingojo statinio statybos vadovas turi būti vadovavęs statybos darbams </w:t>
      </w:r>
      <w:r w:rsidRPr="00096052">
        <w:rPr>
          <w:rFonts w:cstheme="minorHAnsi"/>
          <w:b/>
          <w:iCs/>
        </w:rPr>
        <w:t xml:space="preserve">nuo statybos darbų pradžios iki statybos užbaigimą patvirtinančių dokumentų išdavimo. </w:t>
      </w:r>
    </w:p>
    <w:p w14:paraId="2FC1A32C" w14:textId="30F43A9E" w:rsidR="00096052" w:rsidRPr="00096052" w:rsidRDefault="00096052" w:rsidP="00A210C7">
      <w:pPr>
        <w:numPr>
          <w:ilvl w:val="2"/>
          <w:numId w:val="0"/>
        </w:numPr>
        <w:tabs>
          <w:tab w:val="num" w:pos="720"/>
          <w:tab w:val="left" w:pos="9631"/>
        </w:tabs>
        <w:spacing w:before="120" w:after="0" w:line="280" w:lineRule="atLeast"/>
        <w:jc w:val="both"/>
        <w:rPr>
          <w:rFonts w:cstheme="minorHAnsi"/>
          <w:iCs/>
          <w:u w:val="single"/>
        </w:rPr>
      </w:pPr>
      <w:r w:rsidRPr="00096052">
        <w:rPr>
          <w:rFonts w:cstheme="minorHAnsi"/>
          <w:iCs/>
          <w:u w:val="single"/>
        </w:rPr>
        <w:t xml:space="preserve">Jei Tiekėjas Pasiūlymo 4 punkte nurodys neteisingą kriterijaus reikšmę, Perkančioji organizacija vertins reikšmę, nustatytą pagal pasiūlymo dokumentuose pateiktus duomenis. Jei tiekėjas pasiūlyme nepateiks </w:t>
      </w:r>
      <w:r w:rsidR="00CF6925">
        <w:rPr>
          <w:rFonts w:cstheme="minorHAnsi"/>
          <w:iCs/>
          <w:u w:val="single"/>
        </w:rPr>
        <w:t>specialiųjų pirkimo sąlygų</w:t>
      </w:r>
      <w:r w:rsidRPr="00096052">
        <w:rPr>
          <w:rFonts w:cstheme="minorHAnsi"/>
          <w:iCs/>
          <w:u w:val="single"/>
        </w:rPr>
        <w:t xml:space="preserve"> 6</w:t>
      </w:r>
      <w:r w:rsidR="00CF6925">
        <w:rPr>
          <w:rFonts w:cstheme="minorHAnsi"/>
          <w:iCs/>
          <w:u w:val="single"/>
        </w:rPr>
        <w:t>.1.1</w:t>
      </w:r>
      <w:r w:rsidR="00306024">
        <w:rPr>
          <w:rFonts w:cstheme="minorHAnsi"/>
          <w:iCs/>
          <w:u w:val="single"/>
        </w:rPr>
        <w:t>2</w:t>
      </w:r>
      <w:r w:rsidRPr="00096052">
        <w:rPr>
          <w:rFonts w:cstheme="minorHAnsi"/>
          <w:iCs/>
          <w:u w:val="single"/>
        </w:rPr>
        <w:t xml:space="preserve"> punkte reikalaujamų siūlomo vadovaujančio specialisto patirties duomenų</w:t>
      </w:r>
      <w:r w:rsidRPr="00096052">
        <w:rPr>
          <w:rFonts w:cstheme="minorHAnsi"/>
          <w:u w:val="single"/>
        </w:rPr>
        <w:t xml:space="preserve"> </w:t>
      </w:r>
      <w:r w:rsidRPr="00096052">
        <w:rPr>
          <w:rFonts w:cstheme="minorHAnsi"/>
          <w:iCs/>
          <w:u w:val="single"/>
        </w:rPr>
        <w:t xml:space="preserve">arba jei pagal pateiktus duomenis jo patirtis neatitiks pirkimo dokumentuose nustatytų reikalavimų – šiam kriterijui bus skiriama 0 balų. </w:t>
      </w:r>
    </w:p>
    <w:p w14:paraId="329D9DCF" w14:textId="77777777" w:rsidR="00096052" w:rsidRPr="00096052" w:rsidRDefault="00096052" w:rsidP="00A210C7">
      <w:pPr>
        <w:numPr>
          <w:ilvl w:val="2"/>
          <w:numId w:val="0"/>
        </w:numPr>
        <w:tabs>
          <w:tab w:val="num" w:pos="720"/>
          <w:tab w:val="left" w:pos="9631"/>
        </w:tabs>
        <w:spacing w:after="0" w:line="280" w:lineRule="atLeast"/>
        <w:jc w:val="both"/>
        <w:rPr>
          <w:rFonts w:cstheme="minorHAnsi"/>
          <w:iCs/>
          <w:u w:val="single"/>
        </w:rPr>
      </w:pPr>
      <w:r w:rsidRPr="00096052">
        <w:rPr>
          <w:rFonts w:cstheme="minorHAnsi"/>
          <w:iCs/>
          <w:u w:val="single"/>
        </w:rPr>
        <w:t>Jei tiekėjo siūlomas statinio statybos vadovas per pastaruosius 5 metus iki pasiūlymų pateikimo termino pabaigos dienos yra vadovavęs darbams daugiau kaip 5 objektuose, papildomi balai už įgyvendintas sutartis nesuteikiami.</w:t>
      </w:r>
    </w:p>
    <w:p w14:paraId="63BBEB55" w14:textId="640A7818" w:rsidR="00096052" w:rsidRPr="00096052" w:rsidRDefault="00096052" w:rsidP="00A210C7">
      <w:pPr>
        <w:numPr>
          <w:ilvl w:val="2"/>
          <w:numId w:val="0"/>
        </w:numPr>
        <w:tabs>
          <w:tab w:val="num" w:pos="720"/>
          <w:tab w:val="left" w:pos="9631"/>
        </w:tabs>
        <w:spacing w:after="0" w:line="280" w:lineRule="atLeast"/>
        <w:jc w:val="both"/>
        <w:rPr>
          <w:rFonts w:cstheme="minorHAnsi"/>
          <w:b/>
          <w:i/>
          <w:iCs/>
          <w:color w:val="FF0000"/>
          <w:u w:val="single"/>
        </w:rPr>
      </w:pPr>
      <w:r w:rsidRPr="00096052">
        <w:rPr>
          <w:rFonts w:cstheme="minorHAnsi"/>
          <w:b/>
          <w:i/>
          <w:iCs/>
          <w:color w:val="FF0000"/>
          <w:u w:val="single"/>
        </w:rPr>
        <w:t xml:space="preserve">Kitos pastabos dėl šio kriterijaus vertinimo nurodytos </w:t>
      </w:r>
      <w:r w:rsidR="00CF6925">
        <w:rPr>
          <w:rFonts w:cstheme="minorHAnsi"/>
          <w:b/>
          <w:i/>
          <w:iCs/>
          <w:color w:val="FF0000"/>
          <w:u w:val="single"/>
        </w:rPr>
        <w:t xml:space="preserve">specialiųjų </w:t>
      </w:r>
      <w:r w:rsidRPr="00096052">
        <w:rPr>
          <w:rFonts w:cstheme="minorHAnsi"/>
          <w:b/>
          <w:i/>
          <w:iCs/>
          <w:color w:val="FF0000"/>
          <w:u w:val="single"/>
        </w:rPr>
        <w:t xml:space="preserve">pirkimo sąlygų </w:t>
      </w:r>
      <w:r w:rsidR="00CF6925">
        <w:rPr>
          <w:rFonts w:cstheme="minorHAnsi"/>
          <w:b/>
          <w:i/>
          <w:iCs/>
          <w:color w:val="FF0000"/>
          <w:u w:val="single"/>
        </w:rPr>
        <w:t>6.1.1</w:t>
      </w:r>
      <w:r w:rsidR="00306024">
        <w:rPr>
          <w:rFonts w:cstheme="minorHAnsi"/>
          <w:b/>
          <w:i/>
          <w:iCs/>
          <w:color w:val="FF0000"/>
          <w:u w:val="single"/>
        </w:rPr>
        <w:t>2</w:t>
      </w:r>
      <w:r w:rsidR="00CF6925">
        <w:rPr>
          <w:rFonts w:cstheme="minorHAnsi"/>
          <w:b/>
          <w:i/>
          <w:iCs/>
          <w:color w:val="FF0000"/>
          <w:u w:val="single"/>
        </w:rPr>
        <w:t xml:space="preserve"> </w:t>
      </w:r>
      <w:r w:rsidRPr="00096052">
        <w:rPr>
          <w:rFonts w:cstheme="minorHAnsi"/>
          <w:b/>
          <w:i/>
          <w:iCs/>
          <w:color w:val="FF0000"/>
          <w:u w:val="single"/>
        </w:rPr>
        <w:t>punkte.</w:t>
      </w:r>
    </w:p>
    <w:p w14:paraId="3B40139D" w14:textId="3FE841A3" w:rsidR="00096052" w:rsidRPr="00096052" w:rsidRDefault="00CF6925"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4</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77777777" w:rsidR="00096052" w:rsidRPr="00096052" w:rsidRDefault="00096052" w:rsidP="00A210C7">
      <w:pPr>
        <w:shd w:val="clear" w:color="auto" w:fill="FFFFFF"/>
        <w:tabs>
          <w:tab w:val="left" w:pos="709"/>
        </w:tabs>
        <w:spacing w:before="120" w:after="0" w:line="280" w:lineRule="atLeast"/>
        <w:jc w:val="both"/>
        <w:rPr>
          <w:rFonts w:cstheme="minorHAnsi"/>
          <w:b/>
          <w:spacing w:val="-5"/>
        </w:rPr>
      </w:pPr>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89.</w:t>
      </w:r>
    </w:p>
    <w:p w14:paraId="5F7C5CB7" w14:textId="77777777" w:rsidR="00096052" w:rsidRPr="00096052" w:rsidRDefault="00096052" w:rsidP="00A210C7">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lyginamasis svoris – 6.</w:t>
      </w:r>
    </w:p>
    <w:p w14:paraId="40FDC919" w14:textId="0F5861DD" w:rsidR="00096052" w:rsidRPr="000A0C48" w:rsidRDefault="00096052" w:rsidP="00A210C7">
      <w:pPr>
        <w:pStyle w:val="Pagrindinistekstas"/>
        <w:numPr>
          <w:ilvl w:val="2"/>
          <w:numId w:val="0"/>
        </w:numPr>
        <w:tabs>
          <w:tab w:val="num" w:pos="720"/>
        </w:tabs>
        <w:spacing w:after="0" w:line="280" w:lineRule="atLeast"/>
        <w:rPr>
          <w:rFonts w:ascii="Calibri" w:hAnsi="Calibri" w:cs="Calibri"/>
          <w:b/>
          <w:spacing w:val="-5"/>
        </w:rPr>
      </w:pPr>
      <w:r w:rsidRPr="00096052">
        <w:rPr>
          <w:rFonts w:cstheme="minorHAnsi"/>
          <w:b/>
          <w:iCs/>
          <w:spacing w:val="-5"/>
          <w:szCs w:val="21"/>
        </w:rPr>
        <w:t xml:space="preserve">Tiekėjo vadovaujančio specialisto </w:t>
      </w:r>
      <w:r w:rsidRPr="00096052">
        <w:rPr>
          <w:rFonts w:cstheme="minorHAnsi"/>
          <w:b/>
          <w:szCs w:val="21"/>
        </w:rPr>
        <w:t>patirties</w:t>
      </w:r>
      <w:r w:rsidRPr="00096052">
        <w:rPr>
          <w:rFonts w:cstheme="minorHAnsi"/>
          <w:szCs w:val="21"/>
        </w:rPr>
        <w:t xml:space="preserve"> </w:t>
      </w:r>
      <w:r w:rsidRPr="00096052">
        <w:rPr>
          <w:rFonts w:cstheme="minorHAnsi"/>
          <w:b/>
          <w:szCs w:val="21"/>
        </w:rPr>
        <w:t>(B)</w:t>
      </w:r>
      <w:r w:rsidRPr="00096052">
        <w:rPr>
          <w:rFonts w:cstheme="minorHAnsi"/>
          <w:szCs w:val="21"/>
        </w:rPr>
        <w:t xml:space="preserve"> </w:t>
      </w:r>
      <w:r w:rsidRPr="00096052">
        <w:rPr>
          <w:rFonts w:cstheme="minorHAnsi"/>
          <w:b/>
          <w:szCs w:val="21"/>
        </w:rPr>
        <w:t>lyginamasis svoris</w:t>
      </w:r>
      <w:r w:rsidRPr="000A0C48">
        <w:rPr>
          <w:rFonts w:ascii="Calibri" w:hAnsi="Calibri" w:cs="Calibri"/>
          <w:b/>
        </w:rPr>
        <w:t xml:space="preserve"> – 5.</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19493200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2"/>
      <w:bookmarkEnd w:id="73"/>
      <w:bookmarkEnd w:id="74"/>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75" w:name="_Toc194932008"/>
      <w:bookmarkStart w:id="76" w:name="_Ref39586171"/>
      <w:bookmarkStart w:id="77" w:name="_Ref39673580"/>
      <w:bookmarkStart w:id="78"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75"/>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(tiekėjas ir subtiekėjai (išskyrus kvazisubtiekėjus)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9"/>
          <w:pgSz w:w="12240" w:h="15840"/>
          <w:pgMar w:top="1134" w:right="567" w:bottom="1134" w:left="1701" w:header="720" w:footer="720" w:gutter="0"/>
          <w:pgNumType w:start="31"/>
          <w:cols w:space="720"/>
          <w:docGrid w:linePitch="360"/>
        </w:sectPr>
      </w:pPr>
      <w:bookmarkStart w:id="79" w:name="_Toc194932009"/>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2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80"/>
        <w:gridCol w:w="1843"/>
        <w:gridCol w:w="1842"/>
        <w:gridCol w:w="1985"/>
        <w:gridCol w:w="1984"/>
      </w:tblGrid>
      <w:tr w:rsidR="00207A24" w:rsidRPr="00855130" w14:paraId="1A62C04D" w14:textId="7CC94519" w:rsidTr="00EB1AF9">
        <w:tc>
          <w:tcPr>
            <w:tcW w:w="704" w:type="dxa"/>
          </w:tcPr>
          <w:p w14:paraId="28B5D49F" w14:textId="77777777" w:rsidR="00207A24" w:rsidRPr="00343EBA" w:rsidRDefault="00207A24" w:rsidP="00343EBA">
            <w:pPr>
              <w:spacing w:after="0"/>
              <w:jc w:val="center"/>
              <w:rPr>
                <w:rFonts w:cstheme="minorHAnsi"/>
                <w:b/>
                <w:sz w:val="20"/>
                <w:szCs w:val="20"/>
              </w:rPr>
            </w:pPr>
            <w:r w:rsidRPr="00343EBA">
              <w:rPr>
                <w:rFonts w:cstheme="minorHAnsi"/>
                <w:b/>
                <w:sz w:val="20"/>
                <w:szCs w:val="20"/>
              </w:rPr>
              <w:t>Eil.</w:t>
            </w:r>
          </w:p>
          <w:p w14:paraId="62AA8D55" w14:textId="77777777" w:rsidR="00207A24" w:rsidRPr="00343EBA" w:rsidRDefault="00207A24" w:rsidP="00343EBA">
            <w:pPr>
              <w:spacing w:after="0"/>
              <w:jc w:val="center"/>
              <w:rPr>
                <w:rFonts w:cstheme="minorHAnsi"/>
                <w:b/>
                <w:sz w:val="20"/>
                <w:szCs w:val="20"/>
              </w:rPr>
            </w:pPr>
            <w:r w:rsidRPr="00343EBA">
              <w:rPr>
                <w:rFonts w:cstheme="minorHAnsi"/>
                <w:b/>
                <w:sz w:val="20"/>
                <w:szCs w:val="20"/>
              </w:rPr>
              <w:t>Nr.</w:t>
            </w:r>
          </w:p>
        </w:tc>
        <w:tc>
          <w:tcPr>
            <w:tcW w:w="3980" w:type="dxa"/>
          </w:tcPr>
          <w:p w14:paraId="43FCF136" w14:textId="77777777" w:rsidR="00207A24" w:rsidRPr="00343EBA" w:rsidRDefault="00207A24"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59BE7DB5"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Darbuotojo esama (-os) darbovietė (-ės)*</w:t>
            </w:r>
          </w:p>
        </w:tc>
        <w:tc>
          <w:tcPr>
            <w:tcW w:w="1842" w:type="dxa"/>
          </w:tcPr>
          <w:p w14:paraId="7BE96177"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1985" w:type="dxa"/>
          </w:tcPr>
          <w:p w14:paraId="434D14D5"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1984" w:type="dxa"/>
          </w:tcPr>
          <w:p w14:paraId="7F24F9EE" w14:textId="77777777" w:rsidR="00207A24" w:rsidRPr="00343EBA" w:rsidRDefault="00207A24"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207A24" w:rsidRPr="00343EBA" w:rsidRDefault="00207A24"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r>
      <w:tr w:rsidR="00207A24" w:rsidRPr="00855130" w14:paraId="0B0D7DE3" w14:textId="7B343E9B" w:rsidTr="00EB1AF9">
        <w:tc>
          <w:tcPr>
            <w:tcW w:w="704" w:type="dxa"/>
          </w:tcPr>
          <w:p w14:paraId="59780012" w14:textId="77777777" w:rsidR="00207A24" w:rsidRPr="00855130" w:rsidRDefault="00207A24" w:rsidP="00343EBA">
            <w:pPr>
              <w:jc w:val="center"/>
              <w:rPr>
                <w:rFonts w:cstheme="minorHAnsi"/>
                <w:b/>
                <w:i/>
                <w:caps/>
              </w:rPr>
            </w:pPr>
            <w:r w:rsidRPr="00855130">
              <w:rPr>
                <w:rFonts w:cstheme="minorHAnsi"/>
                <w:b/>
                <w:i/>
                <w:caps/>
              </w:rPr>
              <w:t>1</w:t>
            </w:r>
          </w:p>
        </w:tc>
        <w:tc>
          <w:tcPr>
            <w:tcW w:w="3980" w:type="dxa"/>
          </w:tcPr>
          <w:p w14:paraId="6BA791EC" w14:textId="77777777" w:rsidR="00207A24" w:rsidRPr="00855130" w:rsidRDefault="00207A24" w:rsidP="00343EBA">
            <w:pPr>
              <w:jc w:val="center"/>
              <w:rPr>
                <w:rFonts w:cstheme="minorHAnsi"/>
                <w:b/>
                <w:i/>
                <w:caps/>
              </w:rPr>
            </w:pPr>
            <w:r w:rsidRPr="00855130">
              <w:rPr>
                <w:rFonts w:cstheme="minorHAnsi"/>
                <w:b/>
                <w:i/>
                <w:caps/>
              </w:rPr>
              <w:t>2</w:t>
            </w:r>
          </w:p>
        </w:tc>
        <w:tc>
          <w:tcPr>
            <w:tcW w:w="1843" w:type="dxa"/>
          </w:tcPr>
          <w:p w14:paraId="1695ED58" w14:textId="77777777" w:rsidR="00207A24" w:rsidRPr="00855130" w:rsidRDefault="00207A24" w:rsidP="00343EBA">
            <w:pPr>
              <w:jc w:val="center"/>
              <w:rPr>
                <w:rFonts w:cstheme="minorHAnsi"/>
                <w:b/>
                <w:i/>
                <w:caps/>
              </w:rPr>
            </w:pPr>
            <w:r w:rsidRPr="00855130">
              <w:rPr>
                <w:rFonts w:cstheme="minorHAnsi"/>
                <w:b/>
                <w:i/>
                <w:caps/>
              </w:rPr>
              <w:t>3</w:t>
            </w:r>
          </w:p>
        </w:tc>
        <w:tc>
          <w:tcPr>
            <w:tcW w:w="1842" w:type="dxa"/>
          </w:tcPr>
          <w:p w14:paraId="10BEFDF2" w14:textId="77777777" w:rsidR="00207A24" w:rsidRPr="00855130" w:rsidRDefault="00207A24" w:rsidP="00343EBA">
            <w:pPr>
              <w:jc w:val="center"/>
              <w:rPr>
                <w:rFonts w:cstheme="minorHAnsi"/>
                <w:b/>
                <w:i/>
                <w:caps/>
              </w:rPr>
            </w:pPr>
            <w:r w:rsidRPr="00855130">
              <w:rPr>
                <w:rFonts w:cstheme="minorHAnsi"/>
                <w:b/>
                <w:i/>
                <w:caps/>
              </w:rPr>
              <w:t>4</w:t>
            </w:r>
          </w:p>
        </w:tc>
        <w:tc>
          <w:tcPr>
            <w:tcW w:w="1985" w:type="dxa"/>
          </w:tcPr>
          <w:p w14:paraId="0A20F081" w14:textId="77777777" w:rsidR="00207A24" w:rsidRPr="00855130" w:rsidRDefault="00207A24" w:rsidP="00343EBA">
            <w:pPr>
              <w:jc w:val="center"/>
              <w:rPr>
                <w:rFonts w:cstheme="minorHAnsi"/>
                <w:b/>
                <w:i/>
                <w:caps/>
              </w:rPr>
            </w:pPr>
            <w:r>
              <w:rPr>
                <w:rFonts w:cstheme="minorHAnsi"/>
                <w:b/>
                <w:i/>
                <w:caps/>
              </w:rPr>
              <w:t>5</w:t>
            </w:r>
          </w:p>
        </w:tc>
        <w:tc>
          <w:tcPr>
            <w:tcW w:w="1984" w:type="dxa"/>
          </w:tcPr>
          <w:p w14:paraId="2CB73232" w14:textId="77777777" w:rsidR="00207A24" w:rsidRPr="00855130" w:rsidRDefault="00207A24" w:rsidP="00343EBA">
            <w:pPr>
              <w:jc w:val="center"/>
              <w:rPr>
                <w:rFonts w:cstheme="minorHAnsi"/>
                <w:b/>
                <w:i/>
                <w:caps/>
              </w:rPr>
            </w:pPr>
            <w:r>
              <w:rPr>
                <w:rFonts w:cstheme="minorHAnsi"/>
                <w:b/>
                <w:i/>
                <w:caps/>
              </w:rPr>
              <w:t>6</w:t>
            </w:r>
          </w:p>
        </w:tc>
      </w:tr>
      <w:tr w:rsidR="00207A24" w:rsidRPr="00855130" w14:paraId="764C16B8" w14:textId="66C75DE3" w:rsidTr="00EB1AF9">
        <w:tc>
          <w:tcPr>
            <w:tcW w:w="704" w:type="dxa"/>
          </w:tcPr>
          <w:p w14:paraId="1FA31926" w14:textId="77777777" w:rsidR="00207A24" w:rsidRPr="00855130" w:rsidRDefault="00207A24" w:rsidP="003C18F6">
            <w:pPr>
              <w:jc w:val="center"/>
              <w:rPr>
                <w:rFonts w:cstheme="minorHAnsi"/>
                <w:caps/>
              </w:rPr>
            </w:pPr>
            <w:r w:rsidRPr="00855130">
              <w:rPr>
                <w:rFonts w:cstheme="minorHAnsi"/>
                <w:caps/>
              </w:rPr>
              <w:t>1</w:t>
            </w:r>
          </w:p>
        </w:tc>
        <w:tc>
          <w:tcPr>
            <w:tcW w:w="3980" w:type="dxa"/>
          </w:tcPr>
          <w:p w14:paraId="4F089CAC" w14:textId="77777777" w:rsidR="00207A24" w:rsidRPr="00855130" w:rsidRDefault="00207A24" w:rsidP="003C18F6">
            <w:pPr>
              <w:jc w:val="center"/>
              <w:rPr>
                <w:rFonts w:cstheme="minorHAnsi"/>
                <w:caps/>
              </w:rPr>
            </w:pPr>
          </w:p>
        </w:tc>
        <w:tc>
          <w:tcPr>
            <w:tcW w:w="1843" w:type="dxa"/>
          </w:tcPr>
          <w:p w14:paraId="186F5278" w14:textId="77777777" w:rsidR="00207A24" w:rsidRPr="00855130" w:rsidRDefault="00207A24" w:rsidP="003C18F6">
            <w:pPr>
              <w:jc w:val="center"/>
              <w:rPr>
                <w:rFonts w:cstheme="minorHAnsi"/>
                <w:caps/>
              </w:rPr>
            </w:pPr>
          </w:p>
        </w:tc>
        <w:tc>
          <w:tcPr>
            <w:tcW w:w="1842" w:type="dxa"/>
          </w:tcPr>
          <w:p w14:paraId="01BB9339" w14:textId="77777777" w:rsidR="00207A24" w:rsidRPr="00855130" w:rsidRDefault="00207A24" w:rsidP="003C18F6">
            <w:pPr>
              <w:jc w:val="center"/>
              <w:rPr>
                <w:rFonts w:cstheme="minorHAnsi"/>
                <w:caps/>
              </w:rPr>
            </w:pPr>
          </w:p>
        </w:tc>
        <w:tc>
          <w:tcPr>
            <w:tcW w:w="1985" w:type="dxa"/>
          </w:tcPr>
          <w:p w14:paraId="140BAC14" w14:textId="77777777" w:rsidR="00207A24" w:rsidRPr="00855130" w:rsidRDefault="00207A24" w:rsidP="003C18F6">
            <w:pPr>
              <w:jc w:val="center"/>
              <w:rPr>
                <w:rFonts w:cstheme="minorHAnsi"/>
                <w:caps/>
              </w:rPr>
            </w:pPr>
          </w:p>
        </w:tc>
        <w:tc>
          <w:tcPr>
            <w:tcW w:w="1984" w:type="dxa"/>
          </w:tcPr>
          <w:p w14:paraId="1ED541DA" w14:textId="77777777" w:rsidR="00207A24" w:rsidRPr="00855130" w:rsidRDefault="00207A24" w:rsidP="003C18F6">
            <w:pPr>
              <w:jc w:val="center"/>
              <w:rPr>
                <w:rFonts w:cstheme="minorHAnsi"/>
                <w:caps/>
              </w:rPr>
            </w:pPr>
          </w:p>
        </w:tc>
      </w:tr>
      <w:tr w:rsidR="00207A24" w:rsidRPr="00855130" w14:paraId="0AF562D0" w14:textId="3591C984" w:rsidTr="00EB1AF9">
        <w:tc>
          <w:tcPr>
            <w:tcW w:w="704" w:type="dxa"/>
          </w:tcPr>
          <w:p w14:paraId="60107878" w14:textId="77777777" w:rsidR="00207A24" w:rsidRPr="00855130" w:rsidRDefault="00207A24" w:rsidP="003C18F6">
            <w:pPr>
              <w:jc w:val="center"/>
              <w:rPr>
                <w:rFonts w:cstheme="minorHAnsi"/>
                <w:caps/>
              </w:rPr>
            </w:pPr>
            <w:r w:rsidRPr="00855130">
              <w:rPr>
                <w:rFonts w:cstheme="minorHAnsi"/>
                <w:caps/>
              </w:rPr>
              <w:t>2</w:t>
            </w:r>
          </w:p>
        </w:tc>
        <w:tc>
          <w:tcPr>
            <w:tcW w:w="3980" w:type="dxa"/>
          </w:tcPr>
          <w:p w14:paraId="72EA7586" w14:textId="77777777" w:rsidR="00207A24" w:rsidRPr="00855130" w:rsidRDefault="00207A24" w:rsidP="003C18F6">
            <w:pPr>
              <w:jc w:val="center"/>
              <w:rPr>
                <w:rFonts w:cstheme="minorHAnsi"/>
                <w:caps/>
              </w:rPr>
            </w:pPr>
          </w:p>
        </w:tc>
        <w:tc>
          <w:tcPr>
            <w:tcW w:w="1843" w:type="dxa"/>
          </w:tcPr>
          <w:p w14:paraId="27AB7F08" w14:textId="77777777" w:rsidR="00207A24" w:rsidRPr="00855130" w:rsidRDefault="00207A24" w:rsidP="003C18F6">
            <w:pPr>
              <w:jc w:val="center"/>
              <w:rPr>
                <w:rFonts w:cstheme="minorHAnsi"/>
                <w:caps/>
              </w:rPr>
            </w:pPr>
          </w:p>
        </w:tc>
        <w:tc>
          <w:tcPr>
            <w:tcW w:w="1842" w:type="dxa"/>
          </w:tcPr>
          <w:p w14:paraId="7935185D" w14:textId="77777777" w:rsidR="00207A24" w:rsidRPr="00855130" w:rsidRDefault="00207A24" w:rsidP="003C18F6">
            <w:pPr>
              <w:jc w:val="center"/>
              <w:rPr>
                <w:rFonts w:cstheme="minorHAnsi"/>
                <w:caps/>
              </w:rPr>
            </w:pPr>
          </w:p>
        </w:tc>
        <w:tc>
          <w:tcPr>
            <w:tcW w:w="1985" w:type="dxa"/>
          </w:tcPr>
          <w:p w14:paraId="04F4AC6A" w14:textId="77777777" w:rsidR="00207A24" w:rsidRPr="00855130" w:rsidRDefault="00207A24" w:rsidP="003C18F6">
            <w:pPr>
              <w:jc w:val="center"/>
              <w:rPr>
                <w:rFonts w:cstheme="minorHAnsi"/>
                <w:caps/>
              </w:rPr>
            </w:pPr>
          </w:p>
        </w:tc>
        <w:tc>
          <w:tcPr>
            <w:tcW w:w="1984" w:type="dxa"/>
          </w:tcPr>
          <w:p w14:paraId="3986FF1A" w14:textId="77777777" w:rsidR="00207A24" w:rsidRPr="00855130" w:rsidRDefault="00207A24" w:rsidP="003C18F6">
            <w:pPr>
              <w:jc w:val="center"/>
              <w:rPr>
                <w:rFonts w:cstheme="minorHAnsi"/>
                <w:caps/>
              </w:rPr>
            </w:pPr>
          </w:p>
        </w:tc>
      </w:tr>
      <w:tr w:rsidR="00207A24" w:rsidRPr="00855130" w14:paraId="38160E45" w14:textId="52D62ED7" w:rsidTr="00EB1AF9">
        <w:tc>
          <w:tcPr>
            <w:tcW w:w="704" w:type="dxa"/>
          </w:tcPr>
          <w:p w14:paraId="7D18BB59" w14:textId="77777777" w:rsidR="00207A24" w:rsidRPr="00855130" w:rsidRDefault="00207A24" w:rsidP="003C18F6">
            <w:pPr>
              <w:jc w:val="center"/>
              <w:rPr>
                <w:rFonts w:cstheme="minorHAnsi"/>
                <w:caps/>
              </w:rPr>
            </w:pPr>
          </w:p>
        </w:tc>
        <w:tc>
          <w:tcPr>
            <w:tcW w:w="3980" w:type="dxa"/>
          </w:tcPr>
          <w:p w14:paraId="38D83DAB" w14:textId="77777777" w:rsidR="00207A24" w:rsidRPr="00855130" w:rsidRDefault="00207A24" w:rsidP="003C18F6">
            <w:pPr>
              <w:jc w:val="center"/>
              <w:rPr>
                <w:rFonts w:cstheme="minorHAnsi"/>
                <w:caps/>
              </w:rPr>
            </w:pPr>
          </w:p>
        </w:tc>
        <w:tc>
          <w:tcPr>
            <w:tcW w:w="1843" w:type="dxa"/>
          </w:tcPr>
          <w:p w14:paraId="5AC2982B" w14:textId="77777777" w:rsidR="00207A24" w:rsidRPr="00855130" w:rsidRDefault="00207A24" w:rsidP="003C18F6">
            <w:pPr>
              <w:jc w:val="center"/>
              <w:rPr>
                <w:rFonts w:cstheme="minorHAnsi"/>
                <w:caps/>
              </w:rPr>
            </w:pPr>
          </w:p>
        </w:tc>
        <w:tc>
          <w:tcPr>
            <w:tcW w:w="1842" w:type="dxa"/>
          </w:tcPr>
          <w:p w14:paraId="76549BA9" w14:textId="77777777" w:rsidR="00207A24" w:rsidRPr="00855130" w:rsidRDefault="00207A24" w:rsidP="003C18F6">
            <w:pPr>
              <w:jc w:val="center"/>
              <w:rPr>
                <w:rFonts w:cstheme="minorHAnsi"/>
                <w:caps/>
              </w:rPr>
            </w:pPr>
          </w:p>
        </w:tc>
        <w:tc>
          <w:tcPr>
            <w:tcW w:w="1985" w:type="dxa"/>
          </w:tcPr>
          <w:p w14:paraId="26E48DC5" w14:textId="77777777" w:rsidR="00207A24" w:rsidRPr="00855130" w:rsidRDefault="00207A24" w:rsidP="003C18F6">
            <w:pPr>
              <w:jc w:val="center"/>
              <w:rPr>
                <w:rFonts w:cstheme="minorHAnsi"/>
                <w:caps/>
              </w:rPr>
            </w:pPr>
          </w:p>
        </w:tc>
        <w:tc>
          <w:tcPr>
            <w:tcW w:w="1984" w:type="dxa"/>
          </w:tcPr>
          <w:p w14:paraId="291F7D48" w14:textId="77777777" w:rsidR="00207A24" w:rsidRPr="00855130" w:rsidRDefault="00207A24" w:rsidP="003C18F6">
            <w:pPr>
              <w:jc w:val="center"/>
              <w:rPr>
                <w:rFonts w:cstheme="minorHAnsi"/>
                <w:caps/>
              </w:rPr>
            </w:pPr>
          </w:p>
        </w:tc>
      </w:tr>
    </w:tbl>
    <w:p w14:paraId="17E18D3E" w14:textId="77777777" w:rsidR="00207A24" w:rsidRDefault="00207A24" w:rsidP="004416B7">
      <w:pPr>
        <w:spacing w:before="120" w:after="0"/>
        <w:rPr>
          <w:rFonts w:ascii="Calibri" w:hAnsi="Calibri" w:cs="Calibri"/>
          <w:sz w:val="20"/>
          <w:szCs w:val="20"/>
        </w:rPr>
      </w:pPr>
    </w:p>
    <w:p w14:paraId="2F2DDE51" w14:textId="77777777" w:rsidR="00207A24" w:rsidRDefault="00207A24" w:rsidP="004416B7">
      <w:pPr>
        <w:spacing w:before="120" w:after="0"/>
        <w:rPr>
          <w:rFonts w:ascii="Calibri" w:hAnsi="Calibri" w:cs="Calibri"/>
          <w:sz w:val="20"/>
          <w:szCs w:val="20"/>
        </w:rPr>
      </w:pPr>
    </w:p>
    <w:p w14:paraId="3301151C" w14:textId="77777777" w:rsidR="00207A24" w:rsidRDefault="00207A24" w:rsidP="004416B7">
      <w:pPr>
        <w:spacing w:before="120" w:after="0"/>
        <w:rPr>
          <w:rFonts w:ascii="Calibri" w:hAnsi="Calibri" w:cs="Calibri"/>
          <w:sz w:val="20"/>
          <w:szCs w:val="20"/>
        </w:rPr>
      </w:pPr>
    </w:p>
    <w:p w14:paraId="782DE29E" w14:textId="77777777" w:rsidR="00207A24" w:rsidRDefault="00207A24" w:rsidP="004416B7">
      <w:pPr>
        <w:spacing w:before="120" w:after="0"/>
        <w:rPr>
          <w:rFonts w:ascii="Calibri" w:hAnsi="Calibri" w:cs="Calibri"/>
          <w:sz w:val="20"/>
          <w:szCs w:val="20"/>
        </w:rPr>
      </w:pPr>
    </w:p>
    <w:p w14:paraId="40BDAADF" w14:textId="77777777" w:rsidR="00207A24" w:rsidRDefault="00207A24" w:rsidP="004416B7">
      <w:pPr>
        <w:spacing w:before="120" w:after="0"/>
        <w:rPr>
          <w:rFonts w:ascii="Calibri" w:hAnsi="Calibri" w:cs="Calibri"/>
          <w:sz w:val="20"/>
          <w:szCs w:val="20"/>
        </w:rPr>
      </w:pPr>
    </w:p>
    <w:p w14:paraId="0952D873" w14:textId="77777777" w:rsidR="00207A24" w:rsidRDefault="00207A24" w:rsidP="004416B7">
      <w:pPr>
        <w:spacing w:before="120" w:after="0"/>
        <w:rPr>
          <w:rFonts w:ascii="Calibri" w:hAnsi="Calibri" w:cs="Calibri"/>
          <w:sz w:val="20"/>
          <w:szCs w:val="20"/>
        </w:rPr>
      </w:pPr>
    </w:p>
    <w:p w14:paraId="0B7DC892" w14:textId="77777777" w:rsidR="00207A24" w:rsidRDefault="00207A24" w:rsidP="004416B7">
      <w:pPr>
        <w:spacing w:before="120" w:after="0"/>
        <w:rPr>
          <w:rFonts w:ascii="Calibri" w:hAnsi="Calibri" w:cs="Calibri"/>
          <w:sz w:val="20"/>
          <w:szCs w:val="20"/>
        </w:rPr>
      </w:pPr>
    </w:p>
    <w:p w14:paraId="34A1F3A6" w14:textId="77777777" w:rsidR="00207A24" w:rsidRDefault="00207A24" w:rsidP="004416B7">
      <w:pPr>
        <w:spacing w:before="120" w:after="0"/>
        <w:rPr>
          <w:rFonts w:ascii="Calibri" w:hAnsi="Calibri" w:cs="Calibri"/>
          <w:sz w:val="20"/>
          <w:szCs w:val="20"/>
        </w:rPr>
      </w:pPr>
    </w:p>
    <w:p w14:paraId="4247F63C" w14:textId="77777777" w:rsidR="00207A24" w:rsidRDefault="00207A24" w:rsidP="004416B7">
      <w:pPr>
        <w:spacing w:before="120" w:after="0"/>
        <w:rPr>
          <w:rFonts w:ascii="Calibri" w:hAnsi="Calibri" w:cs="Calibri"/>
          <w:sz w:val="20"/>
          <w:szCs w:val="20"/>
        </w:rPr>
      </w:pPr>
    </w:p>
    <w:p w14:paraId="63C38F67" w14:textId="77777777" w:rsidR="00207A24" w:rsidRDefault="00207A24" w:rsidP="004416B7">
      <w:pPr>
        <w:spacing w:before="120" w:after="0"/>
        <w:rPr>
          <w:rFonts w:ascii="Calibri" w:hAnsi="Calibri" w:cs="Calibri"/>
          <w:sz w:val="20"/>
          <w:szCs w:val="20"/>
        </w:rPr>
      </w:pPr>
    </w:p>
    <w:p w14:paraId="125F0774" w14:textId="77777777" w:rsidR="00207A24" w:rsidRDefault="00207A24" w:rsidP="004416B7">
      <w:pPr>
        <w:spacing w:before="120" w:after="0"/>
        <w:rPr>
          <w:rFonts w:ascii="Calibri" w:hAnsi="Calibri" w:cs="Calibri"/>
          <w:sz w:val="20"/>
          <w:szCs w:val="20"/>
        </w:rPr>
      </w:pPr>
    </w:p>
    <w:p w14:paraId="3DB1F422" w14:textId="77777777" w:rsidR="00207A24" w:rsidRDefault="00207A24" w:rsidP="004416B7">
      <w:pPr>
        <w:spacing w:before="120" w:after="0"/>
        <w:rPr>
          <w:rFonts w:ascii="Calibri" w:hAnsi="Calibri" w:cs="Calibri"/>
          <w:sz w:val="20"/>
          <w:szCs w:val="20"/>
        </w:rPr>
      </w:pPr>
    </w:p>
    <w:p w14:paraId="7A3ED200" w14:textId="77777777" w:rsidR="00207A24" w:rsidRDefault="00207A24" w:rsidP="004416B7">
      <w:pPr>
        <w:spacing w:before="120" w:after="0"/>
        <w:rPr>
          <w:rFonts w:ascii="Calibri" w:hAnsi="Calibri" w:cs="Calibri"/>
          <w:sz w:val="20"/>
          <w:szCs w:val="20"/>
        </w:rPr>
      </w:pPr>
    </w:p>
    <w:p w14:paraId="19499438" w14:textId="6EEFA2A0"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7DAA3D24" w:rsidR="00CF4B0C" w:rsidRDefault="009A28D4" w:rsidP="00B07255">
      <w:pPr>
        <w:rPr>
          <w:rFonts w:cstheme="minorHAnsi"/>
          <w:b/>
          <w:caps/>
          <w:sz w:val="20"/>
          <w:szCs w:val="20"/>
        </w:rPr>
      </w:pPr>
      <w:r w:rsidRPr="00343EBA">
        <w:rPr>
          <w:rFonts w:ascii="Calibri" w:hAnsi="Calibri" w:cs="Calibri"/>
          <w:i/>
          <w:sz w:val="20"/>
          <w:szCs w:val="20"/>
        </w:rPr>
        <w:t xml:space="preserve">*Jei specialistas – kvazisubtiekėjas dirba kitoje įmonėje, t. y. ne tiekėjo ar ūkio subjekto, kurio pajėgumais tiekėjas remiasi, įmonėje, kuri dalyvauja konkurse, turi būti pateikiamas specialisto - kvazisubtiekėjo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(-us)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kad laimėjęs konkursą įdarbins šį specialistą – kvazisubtiekėją.</w:t>
      </w:r>
      <w:bookmarkEnd w:id="79"/>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0A01838D" w:rsidR="00B07255" w:rsidRPr="00855130" w:rsidRDefault="00B07255" w:rsidP="007C2ECA">
            <w:pPr>
              <w:jc w:val="center"/>
              <w:rPr>
                <w:rFonts w:cstheme="minorHAnsi"/>
                <w:b/>
              </w:rPr>
            </w:pPr>
            <w:r w:rsidRPr="00855130">
              <w:rPr>
                <w:rFonts w:cstheme="minorHAnsi"/>
                <w:b/>
              </w:rPr>
              <w:t>darbų objekto pavadinimas, apibūdinimas (naujos statybos ir (ar) rekonstravimo darbai)</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C2ECA">
            <w:pPr>
              <w:jc w:val="center"/>
              <w:rPr>
                <w:rFonts w:cstheme="minorHAnsi"/>
                <w:b/>
              </w:rPr>
            </w:pPr>
            <w:r w:rsidRPr="00855130">
              <w:rPr>
                <w:rFonts w:cstheme="minorHAnsi"/>
                <w:b/>
              </w:rPr>
              <w:t>per 4 stulpelyje nurodytą(-us) laikotarpį (-ius)*</w:t>
            </w:r>
          </w:p>
        </w:tc>
        <w:tc>
          <w:tcPr>
            <w:tcW w:w="1019" w:type="pct"/>
          </w:tcPr>
          <w:p w14:paraId="75B6E3C6" w14:textId="77777777"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350F500D"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 jei tos paslaugos buvo atliktos kartu su naujos statybos ir (ar) rekonstravimo</w:t>
      </w:r>
      <w:r w:rsidRPr="00855130">
        <w:rPr>
          <w:rFonts w:cstheme="minorHAnsi"/>
        </w:rPr>
        <w:t xml:space="preserve"> </w:t>
      </w:r>
      <w:r w:rsidRPr="00855130">
        <w:rPr>
          <w:rFonts w:eastAsia="Calibri" w:cstheme="minorHAnsi"/>
          <w:i/>
        </w:rPr>
        <w:t>darbais, į nurodytas darbų rūšis nepatenkanti darbų vertė.</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80" w:name="_Toc194932010"/>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76"/>
      <w:bookmarkEnd w:id="77"/>
      <w:bookmarkEnd w:id="78"/>
      <w:bookmarkEnd w:id="80"/>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 xml:space="preserve">deklaruoju, kad mano vadovaujamo (-os)/(atstovaujamo (-os)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7877D43C" w:rsidR="00AC35E2" w:rsidRPr="00855130" w:rsidRDefault="00AC35E2" w:rsidP="00AC35E2">
      <w:pPr>
        <w:pStyle w:val="Antrat2"/>
        <w:ind w:left="5103"/>
        <w:rPr>
          <w:rFonts w:asciiTheme="minorHAnsi" w:hAnsiTheme="minorHAnsi" w:cstheme="minorHAnsi"/>
          <w:color w:val="0070C0"/>
          <w:sz w:val="21"/>
          <w:szCs w:val="21"/>
        </w:rPr>
      </w:pPr>
      <w:bookmarkStart w:id="81" w:name="_Toc194932011"/>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echninė dokumentacija</w:t>
      </w:r>
      <w:r w:rsidRPr="00855130">
        <w:rPr>
          <w:rFonts w:asciiTheme="minorHAnsi" w:hAnsiTheme="minorHAnsi" w:cstheme="minorHAnsi"/>
          <w:color w:val="0070C0"/>
          <w:sz w:val="21"/>
          <w:szCs w:val="21"/>
        </w:rPr>
        <w:t>“</w:t>
      </w:r>
      <w:bookmarkEnd w:id="81"/>
    </w:p>
    <w:p w14:paraId="2D37CC46" w14:textId="3A479A31" w:rsidR="00525C89" w:rsidRPr="00855130" w:rsidRDefault="00525C89" w:rsidP="00525C89">
      <w:pPr>
        <w:rPr>
          <w:rFonts w:cstheme="minorHAnsi"/>
        </w:rPr>
      </w:pPr>
    </w:p>
    <w:p w14:paraId="056731A6" w14:textId="77777777" w:rsidR="00B07255" w:rsidRPr="00855130" w:rsidRDefault="00B07255" w:rsidP="00B07255">
      <w:pPr>
        <w:pStyle w:val="Paantrat"/>
        <w:jc w:val="center"/>
        <w:rPr>
          <w:rFonts w:cstheme="minorHAnsi"/>
        </w:rPr>
      </w:pPr>
      <w:r w:rsidRPr="00855130">
        <w:rPr>
          <w:rFonts w:cstheme="minorHAnsi"/>
        </w:rPr>
        <w:t>techninė dokumentacija</w:t>
      </w:r>
    </w:p>
    <w:p w14:paraId="0D0023E0" w14:textId="77777777" w:rsidR="009A28D4" w:rsidRDefault="009A28D4" w:rsidP="00B07255">
      <w:pPr>
        <w:rPr>
          <w:rFonts w:cstheme="minorHAnsi"/>
        </w:rPr>
      </w:pPr>
    </w:p>
    <w:p w14:paraId="44A191E7" w14:textId="2E94913D" w:rsidR="00B07255" w:rsidRDefault="00B07255" w:rsidP="00B07255">
      <w:pPr>
        <w:rPr>
          <w:rFonts w:cstheme="minorHAnsi"/>
        </w:rPr>
      </w:pPr>
      <w:r w:rsidRPr="00855130">
        <w:rPr>
          <w:rFonts w:cstheme="minorHAnsi"/>
        </w:rPr>
        <w:t xml:space="preserve">Techninis projektas </w:t>
      </w:r>
      <w:r w:rsidR="00372361" w:rsidRPr="001974C1">
        <w:rPr>
          <w:rFonts w:eastAsia="Times New Roman" w:cstheme="minorHAnsi"/>
        </w:rPr>
        <w:t>(</w:t>
      </w:r>
      <w:r w:rsidR="00372361" w:rsidRPr="001974C1">
        <w:rPr>
          <w:rFonts w:cstheme="minorHAnsi"/>
        </w:rPr>
        <w:t>„</w:t>
      </w:r>
      <w:r w:rsidR="00EB1AF9" w:rsidRPr="000D13C4">
        <w:rPr>
          <w:rFonts w:eastAsia="Times New Roman" w:cstheme="minorHAnsi"/>
        </w:rPr>
        <w:t>Sąjungos aikštės sutvarkymo: kitos paskirties inžinerinių statinių unik. nr. 4400 2336-0856 rekonstravimo ir kitos paskirties inžinerinių statinių statybos, Kauno m. sav., Kauno m. sav. teritorijoje projektas</w:t>
      </w:r>
      <w:r w:rsidR="00372361" w:rsidRPr="001974C1">
        <w:rPr>
          <w:rFonts w:cstheme="minorHAnsi"/>
        </w:rPr>
        <w:t>“</w:t>
      </w:r>
      <w:r w:rsidR="00372361">
        <w:rPr>
          <w:rFonts w:cstheme="minorHAnsi"/>
        </w:rPr>
        <w:t>)</w:t>
      </w:r>
      <w:r w:rsidRPr="00855130">
        <w:rPr>
          <w:rFonts w:cstheme="minorHAnsi"/>
        </w:rPr>
        <w:t xml:space="preserve"> ir perkamų darbų kiekių žiniaraščiai (excel)</w:t>
      </w:r>
      <w:r w:rsidRPr="00855130" w:rsidDel="008153A6">
        <w:rPr>
          <w:rFonts w:cstheme="minorHAnsi"/>
        </w:rPr>
        <w:t xml:space="preserve"> </w:t>
      </w:r>
      <w:r w:rsidRPr="00855130">
        <w:rPr>
          <w:rFonts w:cstheme="minorHAnsi"/>
        </w:rPr>
        <w:t>pridedami atskirais dokumentais.</w:t>
      </w:r>
    </w:p>
    <w:p w14:paraId="31815731" w14:textId="77777777" w:rsidR="00F823C1" w:rsidRDefault="00F823C1" w:rsidP="00B07255">
      <w:pPr>
        <w:rPr>
          <w:rFonts w:cstheme="minorHAnsi"/>
        </w:rPr>
      </w:pPr>
    </w:p>
    <w:p w14:paraId="3444AFDD" w14:textId="77777777" w:rsidR="00F823C1" w:rsidRDefault="00F823C1" w:rsidP="00B07255">
      <w:pPr>
        <w:rPr>
          <w:rFonts w:cstheme="minorHAnsi"/>
        </w:rPr>
      </w:pPr>
    </w:p>
    <w:p w14:paraId="1E6FF3E5" w14:textId="77777777" w:rsidR="00F823C1" w:rsidRDefault="00F823C1" w:rsidP="00B07255">
      <w:pPr>
        <w:rPr>
          <w:rFonts w:cstheme="minorHAnsi"/>
        </w:rPr>
      </w:pPr>
    </w:p>
    <w:p w14:paraId="4F285068" w14:textId="77777777" w:rsidR="00F823C1" w:rsidRDefault="00F823C1" w:rsidP="00B07255">
      <w:pPr>
        <w:rPr>
          <w:rFonts w:cstheme="minorHAnsi"/>
        </w:rPr>
      </w:pPr>
    </w:p>
    <w:p w14:paraId="44BE3E8C" w14:textId="77777777" w:rsidR="00F823C1" w:rsidRDefault="00F823C1" w:rsidP="00B07255">
      <w:pPr>
        <w:rPr>
          <w:rFonts w:cstheme="minorHAnsi"/>
        </w:rPr>
      </w:pPr>
    </w:p>
    <w:p w14:paraId="2D1C5F09" w14:textId="77777777" w:rsidR="00F823C1" w:rsidRDefault="00F823C1" w:rsidP="00B07255">
      <w:pPr>
        <w:rPr>
          <w:rFonts w:cstheme="minorHAnsi"/>
        </w:rPr>
      </w:pPr>
    </w:p>
    <w:p w14:paraId="455B2E34" w14:textId="77777777" w:rsidR="00F823C1" w:rsidRDefault="00F823C1" w:rsidP="00B07255">
      <w:pPr>
        <w:rPr>
          <w:rFonts w:cstheme="minorHAnsi"/>
        </w:rPr>
      </w:pPr>
    </w:p>
    <w:p w14:paraId="1899349A" w14:textId="77777777" w:rsidR="00F823C1" w:rsidRDefault="00F823C1" w:rsidP="00B07255">
      <w:pPr>
        <w:rPr>
          <w:rFonts w:cstheme="minorHAnsi"/>
        </w:rPr>
      </w:pPr>
    </w:p>
    <w:p w14:paraId="7F037804" w14:textId="77777777" w:rsidR="00F823C1" w:rsidRDefault="00F823C1" w:rsidP="00B07255">
      <w:pPr>
        <w:rPr>
          <w:rFonts w:cstheme="minorHAnsi"/>
        </w:rPr>
      </w:pPr>
    </w:p>
    <w:p w14:paraId="41DF113A" w14:textId="77777777" w:rsidR="00F823C1" w:rsidRDefault="00F823C1" w:rsidP="00B07255">
      <w:pPr>
        <w:rPr>
          <w:rFonts w:cstheme="minorHAnsi"/>
        </w:rPr>
      </w:pPr>
    </w:p>
    <w:p w14:paraId="3D77BD10" w14:textId="77777777" w:rsidR="00F823C1" w:rsidRDefault="00F823C1" w:rsidP="00B07255">
      <w:pPr>
        <w:rPr>
          <w:rFonts w:cstheme="minorHAnsi"/>
        </w:rPr>
      </w:pPr>
    </w:p>
    <w:p w14:paraId="60A17450" w14:textId="77777777" w:rsidR="00F823C1" w:rsidRDefault="00F823C1" w:rsidP="00B07255">
      <w:pPr>
        <w:rPr>
          <w:rFonts w:cstheme="minorHAnsi"/>
        </w:rPr>
      </w:pPr>
    </w:p>
    <w:p w14:paraId="405E61B8" w14:textId="77777777" w:rsidR="00F823C1" w:rsidRDefault="00F823C1" w:rsidP="00B07255">
      <w:pPr>
        <w:rPr>
          <w:rFonts w:cstheme="minorHAnsi"/>
        </w:rPr>
      </w:pPr>
    </w:p>
    <w:p w14:paraId="102249EA" w14:textId="77777777" w:rsidR="00F823C1" w:rsidRDefault="00F823C1" w:rsidP="00B07255">
      <w:pPr>
        <w:rPr>
          <w:rFonts w:cstheme="minorHAnsi"/>
        </w:rPr>
      </w:pPr>
    </w:p>
    <w:p w14:paraId="02CF7DD4" w14:textId="77777777" w:rsidR="00F823C1" w:rsidRDefault="00F823C1" w:rsidP="00B07255">
      <w:pPr>
        <w:rPr>
          <w:rFonts w:cstheme="minorHAnsi"/>
        </w:rPr>
      </w:pPr>
    </w:p>
    <w:p w14:paraId="3B71AEA3" w14:textId="77777777" w:rsidR="00F823C1" w:rsidRDefault="00F823C1" w:rsidP="00B07255">
      <w:pPr>
        <w:rPr>
          <w:rFonts w:cstheme="minorHAnsi"/>
        </w:rPr>
      </w:pPr>
    </w:p>
    <w:p w14:paraId="6C59CE11" w14:textId="77777777" w:rsidR="00F823C1" w:rsidRDefault="00F823C1" w:rsidP="00B07255">
      <w:pPr>
        <w:rPr>
          <w:rFonts w:cstheme="minorHAnsi"/>
        </w:rPr>
      </w:pPr>
    </w:p>
    <w:p w14:paraId="4BE365DF" w14:textId="77777777" w:rsidR="00F823C1" w:rsidRDefault="00F823C1" w:rsidP="00B07255">
      <w:pPr>
        <w:rPr>
          <w:rFonts w:cstheme="minorHAnsi"/>
        </w:rPr>
      </w:pPr>
    </w:p>
    <w:p w14:paraId="29E4ECBE" w14:textId="77777777" w:rsidR="00F823C1" w:rsidRDefault="00F823C1" w:rsidP="00B07255">
      <w:pPr>
        <w:rPr>
          <w:rFonts w:cstheme="minorHAnsi"/>
        </w:rPr>
      </w:pPr>
    </w:p>
    <w:p w14:paraId="1290316A" w14:textId="77777777" w:rsidR="00F823C1" w:rsidRDefault="00F823C1" w:rsidP="00B07255">
      <w:pPr>
        <w:rPr>
          <w:rFonts w:cstheme="minorHAnsi"/>
        </w:rPr>
      </w:pPr>
    </w:p>
    <w:p w14:paraId="498EE9C9" w14:textId="77777777" w:rsidR="00F823C1" w:rsidRDefault="00F823C1" w:rsidP="00B07255">
      <w:pPr>
        <w:rPr>
          <w:rFonts w:cstheme="minorHAnsi"/>
        </w:rPr>
      </w:pPr>
    </w:p>
    <w:p w14:paraId="77913309" w14:textId="77777777" w:rsidR="00F823C1" w:rsidRDefault="00F823C1" w:rsidP="00B07255">
      <w:pPr>
        <w:rPr>
          <w:rFonts w:cstheme="minorHAnsi"/>
        </w:rPr>
      </w:pPr>
    </w:p>
    <w:p w14:paraId="4D37A8B2" w14:textId="4B837C77" w:rsidR="00F823C1" w:rsidRPr="00855130" w:rsidRDefault="00F823C1" w:rsidP="00F823C1">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3</w:t>
      </w:r>
      <w:r w:rsidRPr="00855130">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Tiekėjo vadovaujančio specialisto objektų sąrašo forma</w:t>
      </w:r>
      <w:r w:rsidRPr="00855130">
        <w:rPr>
          <w:rFonts w:asciiTheme="minorHAnsi" w:hAnsiTheme="minorHAnsi" w:cstheme="minorHAnsi"/>
          <w:color w:val="0070C0"/>
          <w:sz w:val="21"/>
          <w:szCs w:val="21"/>
        </w:rPr>
        <w:t>“</w:t>
      </w:r>
    </w:p>
    <w:p w14:paraId="6B4F8CED" w14:textId="77777777" w:rsidR="00F823C1" w:rsidRPr="00855130" w:rsidRDefault="00F823C1" w:rsidP="00F823C1">
      <w:pPr>
        <w:rPr>
          <w:rFonts w:cstheme="minorHAnsi"/>
        </w:rPr>
      </w:pPr>
    </w:p>
    <w:p w14:paraId="370DB449" w14:textId="77777777" w:rsidR="00F823C1" w:rsidRPr="006B4952" w:rsidRDefault="00F823C1" w:rsidP="006B4952">
      <w:pPr>
        <w:keepNext/>
        <w:tabs>
          <w:tab w:val="left" w:pos="142"/>
          <w:tab w:val="left" w:pos="5174"/>
        </w:tabs>
        <w:spacing w:after="240" w:line="240" w:lineRule="auto"/>
        <w:ind w:right="142"/>
        <w:jc w:val="center"/>
        <w:outlineLvl w:val="0"/>
        <w:rPr>
          <w:rFonts w:eastAsia="Times New Roman" w:cstheme="minorHAnsi"/>
          <w:bCs/>
          <w:sz w:val="28"/>
          <w:szCs w:val="28"/>
        </w:rPr>
      </w:pPr>
      <w:r w:rsidRPr="006B4952">
        <w:rPr>
          <w:rFonts w:eastAsia="Times New Roman" w:cstheme="minorHAnsi"/>
          <w:bCs/>
          <w:sz w:val="28"/>
          <w:szCs w:val="28"/>
        </w:rPr>
        <w:t>TIEKĖJO VADOVAUJANČIO SPECIALISTO OBJEKTŲ SĄRAŠAS</w:t>
      </w:r>
    </w:p>
    <w:p w14:paraId="23CA1ACE" w14:textId="77777777" w:rsidR="00F823C1" w:rsidRPr="003E6F9E" w:rsidRDefault="00F823C1" w:rsidP="00F823C1">
      <w:pPr>
        <w:keepNext/>
        <w:tabs>
          <w:tab w:val="left" w:pos="5174"/>
        </w:tabs>
        <w:spacing w:after="0"/>
        <w:ind w:left="720" w:right="140"/>
        <w:jc w:val="center"/>
        <w:outlineLvl w:val="0"/>
        <w:rPr>
          <w:rFonts w:eastAsia="Times New Roman" w:cstheme="minorHAnsi"/>
          <w:b/>
          <w:sz w:val="24"/>
          <w:szCs w:val="24"/>
          <w:lang w:eastAsia="x-none"/>
        </w:rPr>
      </w:pPr>
    </w:p>
    <w:p w14:paraId="28A6E9A6" w14:textId="77777777" w:rsidR="00F823C1" w:rsidRPr="003E6F9E" w:rsidRDefault="00F823C1" w:rsidP="00F823C1">
      <w:pPr>
        <w:spacing w:after="0"/>
        <w:rPr>
          <w:rFonts w:cstheme="minorHAnsi"/>
          <w:sz w:val="24"/>
          <w:szCs w:val="24"/>
        </w:rPr>
      </w:pPr>
      <w:r w:rsidRPr="003E6F9E">
        <w:rPr>
          <w:rFonts w:cstheme="minorHAnsi"/>
          <w:b/>
          <w:bCs/>
          <w:sz w:val="24"/>
          <w:szCs w:val="24"/>
        </w:rPr>
        <w:t>Siūlomas ypatingojo statinio statybos vadovas</w:t>
      </w:r>
      <w:r w:rsidRPr="003E6F9E">
        <w:rPr>
          <w:rFonts w:cstheme="minorHAnsi"/>
          <w:sz w:val="24"/>
          <w:szCs w:val="24"/>
        </w:rPr>
        <w:t xml:space="preserve">  ___________________________________________</w:t>
      </w:r>
    </w:p>
    <w:p w14:paraId="265E3E7A" w14:textId="77777777" w:rsidR="00F823C1" w:rsidRPr="003E6F9E" w:rsidRDefault="00F823C1" w:rsidP="00F823C1">
      <w:pPr>
        <w:spacing w:after="0"/>
        <w:rPr>
          <w:rFonts w:cstheme="minorHAnsi"/>
          <w:i/>
          <w:iCs/>
          <w:sz w:val="24"/>
          <w:szCs w:val="24"/>
        </w:rPr>
      </w:pPr>
      <w:r w:rsidRPr="003E6F9E">
        <w:rPr>
          <w:rFonts w:cstheme="minorHAnsi"/>
          <w:i/>
          <w:iCs/>
          <w:sz w:val="24"/>
          <w:szCs w:val="24"/>
        </w:rPr>
        <w:t>(vardas, pavardė, kvalifikacijos atestatas)</w:t>
      </w:r>
    </w:p>
    <w:p w14:paraId="088F9881" w14:textId="77777777" w:rsidR="00F823C1" w:rsidRPr="003E6F9E" w:rsidRDefault="00F823C1" w:rsidP="00F823C1">
      <w:pPr>
        <w:spacing w:after="0"/>
        <w:rPr>
          <w:rFonts w:cstheme="minorHAnsi"/>
          <w:b/>
          <w:sz w:val="24"/>
          <w:szCs w:val="24"/>
        </w:rPr>
      </w:pPr>
    </w:p>
    <w:p w14:paraId="07DA3999" w14:textId="77777777" w:rsidR="00F823C1" w:rsidRPr="003E6F9E" w:rsidRDefault="00F823C1" w:rsidP="00F823C1">
      <w:pPr>
        <w:spacing w:after="0"/>
        <w:rPr>
          <w:rFonts w:cstheme="minorHAnsi"/>
          <w:b/>
          <w:sz w:val="24"/>
          <w:szCs w:val="24"/>
        </w:rPr>
      </w:pPr>
    </w:p>
    <w:p w14:paraId="59E066EA" w14:textId="77777777" w:rsidR="00F823C1" w:rsidRPr="003E6F9E" w:rsidRDefault="00F823C1" w:rsidP="00F823C1">
      <w:pPr>
        <w:spacing w:after="0"/>
        <w:jc w:val="center"/>
        <w:rPr>
          <w:rFonts w:cstheme="minorHAnsi"/>
          <w:b/>
          <w:bCs/>
          <w:sz w:val="24"/>
          <w:szCs w:val="24"/>
        </w:rPr>
      </w:pPr>
      <w:r w:rsidRPr="003E6F9E">
        <w:rPr>
          <w:rFonts w:cstheme="minorHAnsi"/>
          <w:b/>
          <w:bCs/>
          <w:sz w:val="24"/>
          <w:szCs w:val="24"/>
        </w:rPr>
        <w:t>YPATINGOJO STATINIO STATYBOS VADOVO PATIRTIS</w:t>
      </w:r>
    </w:p>
    <w:p w14:paraId="10D91207" w14:textId="77777777" w:rsidR="00F823C1" w:rsidRPr="003E6F9E" w:rsidRDefault="00F823C1" w:rsidP="00F823C1">
      <w:pPr>
        <w:spacing w:after="0"/>
        <w:rPr>
          <w:rFonts w:cstheme="minorHAnsi"/>
          <w:b/>
          <w:bCs/>
          <w:sz w:val="24"/>
          <w:szCs w:val="24"/>
        </w:rPr>
      </w:pPr>
    </w:p>
    <w:p w14:paraId="7295430C" w14:textId="77777777" w:rsidR="00F823C1" w:rsidRPr="003E6F9E" w:rsidRDefault="00F823C1" w:rsidP="00F823C1">
      <w:pPr>
        <w:spacing w:after="0"/>
        <w:rPr>
          <w:rFonts w:cstheme="minorHAnsi"/>
          <w:sz w:val="24"/>
          <w:szCs w:val="24"/>
        </w:rPr>
      </w:pPr>
      <w:r w:rsidRPr="003E6F9E">
        <w:rPr>
          <w:rFonts w:cstheme="minorHAnsi"/>
          <w:sz w:val="24"/>
          <w:szCs w:val="24"/>
        </w:rPr>
        <w:t>VERTINAMAS OBJEKTŲ SKAIČIUS: NUO 1 IKI 5,</w:t>
      </w:r>
    </w:p>
    <w:p w14:paraId="633A1F84" w14:textId="77777777" w:rsidR="00F823C1" w:rsidRPr="003E6F9E" w:rsidRDefault="00F823C1" w:rsidP="00F823C1">
      <w:pPr>
        <w:spacing w:after="0"/>
        <w:jc w:val="both"/>
        <w:rPr>
          <w:rFonts w:cstheme="minorHAnsi"/>
          <w:sz w:val="24"/>
          <w:szCs w:val="24"/>
        </w:rPr>
      </w:pPr>
      <w:r w:rsidRPr="003E6F9E">
        <w:rPr>
          <w:rFonts w:cstheme="minorHAnsi"/>
          <w:sz w:val="24"/>
          <w:szCs w:val="24"/>
        </w:rPr>
        <w:t>UŽ KIEKVIENĄ OBJEKTĄ SKIRIAMA PO 1 (VIENĄ) BALĄ,</w:t>
      </w:r>
    </w:p>
    <w:p w14:paraId="47D7E40B" w14:textId="77777777" w:rsidR="00F823C1" w:rsidRPr="003E6F9E" w:rsidRDefault="00F823C1" w:rsidP="00F823C1">
      <w:pPr>
        <w:spacing w:after="0"/>
        <w:rPr>
          <w:rFonts w:eastAsia="Times New Roman" w:cstheme="minorHAnsi"/>
          <w:sz w:val="24"/>
          <w:szCs w:val="24"/>
          <w:shd w:val="clear" w:color="auto" w:fill="D9D9D9" w:themeFill="background1" w:themeFillShade="D9"/>
        </w:rPr>
      </w:pPr>
      <w:r w:rsidRPr="003E6F9E">
        <w:rPr>
          <w:rFonts w:cstheme="minorHAnsi"/>
          <w:sz w:val="24"/>
          <w:szCs w:val="24"/>
        </w:rPr>
        <w:t>MAKSIMALUS BALŲ SKAIČIUS – 5 BALAI.</w:t>
      </w:r>
    </w:p>
    <w:p w14:paraId="405452B6" w14:textId="77777777" w:rsidR="00F823C1" w:rsidRPr="003E6F9E" w:rsidRDefault="00F823C1" w:rsidP="00F823C1">
      <w:pPr>
        <w:spacing w:after="0"/>
        <w:rPr>
          <w:rFonts w:cstheme="minorHAnsi"/>
          <w:b/>
        </w:rPr>
      </w:pPr>
    </w:p>
    <w:p w14:paraId="7DF5EC5A" w14:textId="77777777" w:rsidR="00F823C1" w:rsidRPr="003E6F9E" w:rsidRDefault="00F823C1" w:rsidP="00F823C1">
      <w:pPr>
        <w:spacing w:after="0"/>
        <w:rPr>
          <w:rFonts w:cstheme="minorHAnsi"/>
          <w:b/>
        </w:rPr>
      </w:pPr>
      <w:r w:rsidRPr="003E6F9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F823C1" w:rsidRPr="00F823C1" w14:paraId="5EBC763B" w14:textId="77777777" w:rsidTr="0003743D">
        <w:tc>
          <w:tcPr>
            <w:tcW w:w="682" w:type="dxa"/>
            <w:vAlign w:val="center"/>
          </w:tcPr>
          <w:p w14:paraId="5E792989" w14:textId="77777777" w:rsidR="00F823C1" w:rsidRPr="00F823C1" w:rsidRDefault="00F823C1" w:rsidP="003C18F6">
            <w:pPr>
              <w:jc w:val="center"/>
              <w:rPr>
                <w:rFonts w:ascii="Calibri" w:hAnsi="Calibri" w:cs="Calibri"/>
                <w:i/>
              </w:rPr>
            </w:pPr>
            <w:r w:rsidRPr="00F823C1">
              <w:rPr>
                <w:rFonts w:ascii="Calibri" w:hAnsi="Calibri" w:cs="Calibri"/>
                <w:i/>
              </w:rPr>
              <w:t>Eil.</w:t>
            </w:r>
          </w:p>
          <w:p w14:paraId="693B5BE3" w14:textId="77777777" w:rsidR="00F823C1" w:rsidRPr="00F823C1" w:rsidRDefault="00F823C1" w:rsidP="003C18F6">
            <w:pPr>
              <w:jc w:val="center"/>
              <w:rPr>
                <w:rFonts w:ascii="Calibri" w:hAnsi="Calibri" w:cs="Calibri"/>
                <w:i/>
              </w:rPr>
            </w:pPr>
            <w:r w:rsidRPr="00F823C1">
              <w:rPr>
                <w:rFonts w:ascii="Calibri" w:hAnsi="Calibri" w:cs="Calibri"/>
                <w:i/>
              </w:rPr>
              <w:t>Nr.</w:t>
            </w:r>
          </w:p>
        </w:tc>
        <w:tc>
          <w:tcPr>
            <w:tcW w:w="5093" w:type="dxa"/>
            <w:vAlign w:val="center"/>
          </w:tcPr>
          <w:p w14:paraId="2540FB9E" w14:textId="77777777" w:rsidR="00F823C1" w:rsidRPr="00F823C1" w:rsidRDefault="00F823C1" w:rsidP="003C18F6">
            <w:pPr>
              <w:jc w:val="center"/>
              <w:rPr>
                <w:rFonts w:ascii="Calibri" w:hAnsi="Calibri" w:cs="Calibri"/>
                <w:b/>
                <w:bCs/>
                <w:i/>
              </w:rPr>
            </w:pPr>
            <w:r w:rsidRPr="00F823C1">
              <w:rPr>
                <w:rFonts w:ascii="Calibri" w:hAnsi="Calibri" w:cs="Calibri"/>
                <w:b/>
                <w:bCs/>
                <w:i/>
              </w:rPr>
              <w:t>Reikalaujama informacija</w:t>
            </w:r>
          </w:p>
        </w:tc>
        <w:tc>
          <w:tcPr>
            <w:tcW w:w="4177" w:type="dxa"/>
            <w:vAlign w:val="center"/>
          </w:tcPr>
          <w:p w14:paraId="4901A24E" w14:textId="77777777" w:rsidR="00F823C1" w:rsidRPr="00F823C1" w:rsidRDefault="00F823C1" w:rsidP="003C18F6">
            <w:pPr>
              <w:jc w:val="center"/>
              <w:rPr>
                <w:rFonts w:ascii="Calibri" w:hAnsi="Calibri" w:cs="Calibri"/>
                <w:b/>
                <w:bCs/>
                <w:i/>
              </w:rPr>
            </w:pPr>
            <w:r w:rsidRPr="00F823C1">
              <w:rPr>
                <w:rFonts w:ascii="Calibri" w:hAnsi="Calibri" w:cs="Calibri"/>
                <w:b/>
                <w:bCs/>
                <w:i/>
              </w:rPr>
              <w:t>Tiekėjo teikiama informacija apie objektą</w:t>
            </w:r>
          </w:p>
        </w:tc>
      </w:tr>
      <w:tr w:rsidR="00F823C1" w:rsidRPr="00F823C1" w14:paraId="5600B21B" w14:textId="77777777" w:rsidTr="0003743D">
        <w:trPr>
          <w:trHeight w:val="323"/>
        </w:trPr>
        <w:tc>
          <w:tcPr>
            <w:tcW w:w="682" w:type="dxa"/>
          </w:tcPr>
          <w:p w14:paraId="7F10A4D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1.</w:t>
            </w:r>
          </w:p>
        </w:tc>
        <w:tc>
          <w:tcPr>
            <w:tcW w:w="5093" w:type="dxa"/>
          </w:tcPr>
          <w:p w14:paraId="3C911CDB" w14:textId="77777777" w:rsidR="00F823C1" w:rsidRPr="00F823C1" w:rsidRDefault="00F823C1" w:rsidP="003C18F6">
            <w:pPr>
              <w:spacing w:after="120" w:line="300" w:lineRule="atLeast"/>
              <w:jc w:val="both"/>
              <w:rPr>
                <w:rFonts w:ascii="Calibri" w:hAnsi="Calibri" w:cs="Calibri"/>
                <w:b/>
              </w:rPr>
            </w:pPr>
            <w:r w:rsidRPr="00F823C1">
              <w:rPr>
                <w:rFonts w:ascii="Calibri" w:eastAsia="Times New Roman" w:hAnsi="Calibri" w:cs="Calibri"/>
                <w:bCs/>
              </w:rPr>
              <w:t xml:space="preserve">Statybos darbų pradžia </w:t>
            </w:r>
            <w:r w:rsidRPr="00F823C1">
              <w:rPr>
                <w:rFonts w:ascii="Calibri" w:eastAsia="Times New Roman" w:hAnsi="Calibri" w:cs="Calibri"/>
                <w:bCs/>
                <w:i/>
              </w:rPr>
              <w:t>(metai, mėnuo, diena)</w:t>
            </w:r>
          </w:p>
        </w:tc>
        <w:tc>
          <w:tcPr>
            <w:tcW w:w="4177" w:type="dxa"/>
            <w:vAlign w:val="center"/>
          </w:tcPr>
          <w:p w14:paraId="260CD97F" w14:textId="77777777" w:rsidR="00F823C1" w:rsidRPr="00F823C1" w:rsidRDefault="00F823C1" w:rsidP="003C18F6">
            <w:pPr>
              <w:spacing w:after="120" w:line="300" w:lineRule="atLeast"/>
              <w:jc w:val="center"/>
              <w:rPr>
                <w:rFonts w:ascii="Calibri" w:hAnsi="Calibri" w:cs="Calibri"/>
                <w:b/>
              </w:rPr>
            </w:pPr>
          </w:p>
        </w:tc>
      </w:tr>
      <w:tr w:rsidR="00F823C1" w:rsidRPr="00F823C1" w14:paraId="3DF197D1" w14:textId="77777777" w:rsidTr="0003743D">
        <w:tc>
          <w:tcPr>
            <w:tcW w:w="682" w:type="dxa"/>
          </w:tcPr>
          <w:p w14:paraId="73BD8EE5"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2.</w:t>
            </w:r>
          </w:p>
        </w:tc>
        <w:tc>
          <w:tcPr>
            <w:tcW w:w="5093" w:type="dxa"/>
          </w:tcPr>
          <w:p w14:paraId="4A1FE645" w14:textId="7777777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rPr>
              <w:t xml:space="preserve">Statybos darbų pabaiga </w:t>
            </w:r>
            <w:r w:rsidRPr="00F823C1">
              <w:rPr>
                <w:rFonts w:ascii="Calibri" w:hAnsi="Calibri" w:cs="Calibri"/>
                <w:color w:val="000000"/>
              </w:rPr>
              <w:t>(</w:t>
            </w:r>
            <w:r w:rsidRPr="00F823C1">
              <w:rPr>
                <w:rFonts w:ascii="Calibri" w:hAnsi="Calibri" w:cs="Calibri"/>
                <w:iCs/>
              </w:rPr>
              <w:t>statybos užbaigimą patvirtinančių dokumentų išdavimo data)</w:t>
            </w:r>
            <w:r w:rsidRPr="00F823C1">
              <w:rPr>
                <w:rFonts w:ascii="Calibri" w:eastAsia="Times New Roman" w:hAnsi="Calibri" w:cs="Calibri"/>
                <w:bCs/>
              </w:rPr>
              <w:t xml:space="preserve"> </w:t>
            </w:r>
            <w:r w:rsidRPr="00F823C1">
              <w:rPr>
                <w:rFonts w:ascii="Calibri" w:eastAsia="Times New Roman" w:hAnsi="Calibri" w:cs="Calibri"/>
                <w:bCs/>
                <w:i/>
              </w:rPr>
              <w:t>(metai, mėnuo, diena)</w:t>
            </w:r>
          </w:p>
        </w:tc>
        <w:tc>
          <w:tcPr>
            <w:tcW w:w="4177" w:type="dxa"/>
            <w:vAlign w:val="center"/>
          </w:tcPr>
          <w:p w14:paraId="44D1C14E" w14:textId="77777777" w:rsidR="00F823C1" w:rsidRPr="00F823C1" w:rsidRDefault="00F823C1" w:rsidP="003C18F6">
            <w:pPr>
              <w:spacing w:after="120" w:line="300" w:lineRule="atLeast"/>
              <w:jc w:val="center"/>
              <w:rPr>
                <w:rFonts w:ascii="Calibri" w:hAnsi="Calibri" w:cs="Calibri"/>
                <w:b/>
              </w:rPr>
            </w:pPr>
          </w:p>
        </w:tc>
      </w:tr>
      <w:tr w:rsidR="00F823C1" w:rsidRPr="00F823C1" w14:paraId="52346ECB" w14:textId="77777777" w:rsidTr="0003743D">
        <w:trPr>
          <w:trHeight w:val="283"/>
        </w:trPr>
        <w:tc>
          <w:tcPr>
            <w:tcW w:w="682" w:type="dxa"/>
          </w:tcPr>
          <w:p w14:paraId="7859F587"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3.</w:t>
            </w:r>
          </w:p>
        </w:tc>
        <w:tc>
          <w:tcPr>
            <w:tcW w:w="5093" w:type="dxa"/>
          </w:tcPr>
          <w:p w14:paraId="2E2D3C9F" w14:textId="77777777" w:rsidR="00F823C1" w:rsidRPr="00F823C1" w:rsidRDefault="00F823C1" w:rsidP="003C18F6">
            <w:pPr>
              <w:spacing w:after="120" w:line="300" w:lineRule="atLeast"/>
              <w:rPr>
                <w:rFonts w:ascii="Calibri" w:hAnsi="Calibri" w:cs="Calibri"/>
                <w:b/>
              </w:rPr>
            </w:pPr>
            <w:r w:rsidRPr="00F823C1">
              <w:rPr>
                <w:rFonts w:ascii="Calibri" w:eastAsia="Times New Roman" w:hAnsi="Calibri" w:cs="Calibri"/>
                <w:bCs/>
              </w:rPr>
              <w:t>Užsakovas (pavadinimas, adresas)</w:t>
            </w:r>
          </w:p>
        </w:tc>
        <w:tc>
          <w:tcPr>
            <w:tcW w:w="4177" w:type="dxa"/>
            <w:vAlign w:val="center"/>
          </w:tcPr>
          <w:p w14:paraId="187B6DEA" w14:textId="77777777" w:rsidR="00F823C1" w:rsidRPr="00F823C1" w:rsidRDefault="00F823C1" w:rsidP="003C18F6">
            <w:pPr>
              <w:spacing w:after="120" w:line="300" w:lineRule="atLeast"/>
              <w:jc w:val="center"/>
              <w:rPr>
                <w:rFonts w:ascii="Calibri" w:hAnsi="Calibri" w:cs="Calibri"/>
                <w:b/>
              </w:rPr>
            </w:pPr>
          </w:p>
        </w:tc>
      </w:tr>
      <w:tr w:rsidR="00F823C1" w:rsidRPr="00F823C1" w14:paraId="5753DB2B" w14:textId="77777777" w:rsidTr="0003743D">
        <w:trPr>
          <w:trHeight w:val="273"/>
        </w:trPr>
        <w:tc>
          <w:tcPr>
            <w:tcW w:w="682" w:type="dxa"/>
          </w:tcPr>
          <w:p w14:paraId="408B31D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w:t>
            </w:r>
          </w:p>
        </w:tc>
        <w:tc>
          <w:tcPr>
            <w:tcW w:w="5093" w:type="dxa"/>
          </w:tcPr>
          <w:p w14:paraId="37040BF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Pagal sutartį atlikti darbai:</w:t>
            </w:r>
          </w:p>
        </w:tc>
        <w:tc>
          <w:tcPr>
            <w:tcW w:w="4177" w:type="dxa"/>
            <w:vAlign w:val="center"/>
          </w:tcPr>
          <w:p w14:paraId="314C4DDD" w14:textId="77777777" w:rsidR="00F823C1" w:rsidRPr="00F823C1" w:rsidRDefault="00F823C1" w:rsidP="003C18F6">
            <w:pPr>
              <w:spacing w:after="120" w:line="300" w:lineRule="atLeast"/>
              <w:jc w:val="center"/>
              <w:rPr>
                <w:rFonts w:ascii="Calibri" w:hAnsi="Calibri" w:cs="Calibri"/>
                <w:b/>
              </w:rPr>
            </w:pPr>
          </w:p>
        </w:tc>
      </w:tr>
      <w:tr w:rsidR="00F823C1" w:rsidRPr="00F823C1" w14:paraId="4FC98AB5" w14:textId="77777777" w:rsidTr="0003743D">
        <w:trPr>
          <w:trHeight w:val="277"/>
        </w:trPr>
        <w:tc>
          <w:tcPr>
            <w:tcW w:w="682" w:type="dxa"/>
          </w:tcPr>
          <w:p w14:paraId="470BF030"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4.1.</w:t>
            </w:r>
          </w:p>
        </w:tc>
        <w:tc>
          <w:tcPr>
            <w:tcW w:w="5093" w:type="dxa"/>
          </w:tcPr>
          <w:p w14:paraId="300A4D0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sutarties objektas</w:t>
            </w:r>
          </w:p>
        </w:tc>
        <w:tc>
          <w:tcPr>
            <w:tcW w:w="4177" w:type="dxa"/>
            <w:vAlign w:val="center"/>
          </w:tcPr>
          <w:p w14:paraId="163A25D1" w14:textId="77777777" w:rsidR="00F823C1" w:rsidRPr="00F823C1" w:rsidRDefault="00F823C1" w:rsidP="003C18F6">
            <w:pPr>
              <w:spacing w:after="120" w:line="300" w:lineRule="atLeast"/>
              <w:jc w:val="center"/>
              <w:rPr>
                <w:rFonts w:ascii="Calibri" w:hAnsi="Calibri" w:cs="Calibri"/>
                <w:b/>
              </w:rPr>
            </w:pPr>
          </w:p>
        </w:tc>
      </w:tr>
      <w:tr w:rsidR="00F823C1" w:rsidRPr="00F823C1" w14:paraId="7F157DC9" w14:textId="77777777" w:rsidTr="0003743D">
        <w:trPr>
          <w:trHeight w:val="267"/>
        </w:trPr>
        <w:tc>
          <w:tcPr>
            <w:tcW w:w="682" w:type="dxa"/>
          </w:tcPr>
          <w:p w14:paraId="01DB1C0C"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4.2.</w:t>
            </w:r>
          </w:p>
        </w:tc>
        <w:tc>
          <w:tcPr>
            <w:tcW w:w="5093" w:type="dxa"/>
          </w:tcPr>
          <w:p w14:paraId="4DCFA71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statybos darbų rūšis</w:t>
            </w:r>
          </w:p>
        </w:tc>
        <w:tc>
          <w:tcPr>
            <w:tcW w:w="4177" w:type="dxa"/>
            <w:vAlign w:val="center"/>
          </w:tcPr>
          <w:p w14:paraId="324AEA91" w14:textId="77777777" w:rsidR="00F823C1" w:rsidRPr="00F823C1" w:rsidRDefault="00F823C1" w:rsidP="003C18F6">
            <w:pPr>
              <w:spacing w:after="120" w:line="300" w:lineRule="atLeast"/>
              <w:jc w:val="center"/>
              <w:rPr>
                <w:rFonts w:ascii="Calibri" w:hAnsi="Calibri" w:cs="Calibri"/>
                <w:b/>
              </w:rPr>
            </w:pPr>
          </w:p>
        </w:tc>
      </w:tr>
      <w:tr w:rsidR="00F823C1" w:rsidRPr="00F823C1" w14:paraId="77B08C90" w14:textId="77777777" w:rsidTr="0003743D">
        <w:trPr>
          <w:trHeight w:val="285"/>
        </w:trPr>
        <w:tc>
          <w:tcPr>
            <w:tcW w:w="682" w:type="dxa"/>
          </w:tcPr>
          <w:p w14:paraId="7687824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5.</w:t>
            </w:r>
          </w:p>
        </w:tc>
        <w:tc>
          <w:tcPr>
            <w:tcW w:w="5093" w:type="dxa"/>
          </w:tcPr>
          <w:p w14:paraId="479EAE9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Statinio kategorija</w:t>
            </w:r>
          </w:p>
        </w:tc>
        <w:tc>
          <w:tcPr>
            <w:tcW w:w="4177" w:type="dxa"/>
            <w:vAlign w:val="center"/>
          </w:tcPr>
          <w:p w14:paraId="2D9CE957"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306E40F4" w14:textId="77777777" w:rsidTr="0003743D">
        <w:trPr>
          <w:trHeight w:val="261"/>
        </w:trPr>
        <w:tc>
          <w:tcPr>
            <w:tcW w:w="682" w:type="dxa"/>
          </w:tcPr>
          <w:p w14:paraId="4B0D67F9" w14:textId="77777777" w:rsidR="00F823C1" w:rsidRPr="00F823C1" w:rsidRDefault="00F823C1" w:rsidP="003C18F6">
            <w:pPr>
              <w:spacing w:after="120" w:line="300" w:lineRule="atLeast"/>
              <w:rPr>
                <w:rFonts w:ascii="Calibri" w:hAnsi="Calibri" w:cs="Calibri"/>
              </w:rPr>
            </w:pPr>
            <w:r w:rsidRPr="00F823C1">
              <w:rPr>
                <w:rFonts w:ascii="Calibri" w:hAnsi="Calibri" w:cs="Calibri"/>
              </w:rPr>
              <w:t>6.</w:t>
            </w:r>
          </w:p>
        </w:tc>
        <w:tc>
          <w:tcPr>
            <w:tcW w:w="5093" w:type="dxa"/>
          </w:tcPr>
          <w:p w14:paraId="5C5A9871" w14:textId="77777777" w:rsidR="00F823C1" w:rsidRPr="00F823C1" w:rsidRDefault="00F823C1" w:rsidP="003C18F6">
            <w:pPr>
              <w:spacing w:after="120" w:line="300" w:lineRule="atLeast"/>
              <w:rPr>
                <w:rFonts w:ascii="Calibri" w:eastAsia="Times New Roman" w:hAnsi="Calibri" w:cs="Calibri"/>
                <w:bCs/>
              </w:rPr>
            </w:pPr>
            <w:r w:rsidRPr="00F823C1">
              <w:rPr>
                <w:rFonts w:ascii="Calibri" w:hAnsi="Calibri" w:cs="Calibri"/>
              </w:rPr>
              <w:t>Statinio pobūdis</w:t>
            </w:r>
          </w:p>
        </w:tc>
        <w:tc>
          <w:tcPr>
            <w:tcW w:w="4177" w:type="dxa"/>
            <w:vAlign w:val="center"/>
          </w:tcPr>
          <w:p w14:paraId="1A9710DA"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1BDCE328" w14:textId="77777777" w:rsidTr="0003743D">
        <w:trPr>
          <w:trHeight w:val="261"/>
        </w:trPr>
        <w:tc>
          <w:tcPr>
            <w:tcW w:w="682" w:type="dxa"/>
          </w:tcPr>
          <w:p w14:paraId="10BEAE9B" w14:textId="77777777" w:rsidR="00F823C1" w:rsidRPr="00F823C1" w:rsidRDefault="00F823C1" w:rsidP="003C18F6">
            <w:pPr>
              <w:spacing w:after="120" w:line="300" w:lineRule="atLeast"/>
              <w:rPr>
                <w:rFonts w:ascii="Calibri" w:hAnsi="Calibri" w:cs="Calibri"/>
              </w:rPr>
            </w:pPr>
            <w:r w:rsidRPr="00F823C1">
              <w:rPr>
                <w:rFonts w:ascii="Calibri" w:hAnsi="Calibri" w:cs="Calibri"/>
              </w:rPr>
              <w:t>7.</w:t>
            </w:r>
          </w:p>
        </w:tc>
        <w:tc>
          <w:tcPr>
            <w:tcW w:w="5093" w:type="dxa"/>
          </w:tcPr>
          <w:p w14:paraId="7E3D1B3D" w14:textId="77777777" w:rsidR="00F823C1" w:rsidRPr="00F823C1" w:rsidRDefault="00F823C1" w:rsidP="003C18F6">
            <w:pPr>
              <w:spacing w:after="120" w:line="300" w:lineRule="atLeast"/>
              <w:rPr>
                <w:rFonts w:ascii="Calibri" w:hAnsi="Calibri" w:cs="Calibri"/>
              </w:rPr>
            </w:pPr>
            <w:r w:rsidRPr="00F823C1">
              <w:rPr>
                <w:rFonts w:ascii="Calibri" w:hAnsi="Calibri" w:cs="Calibri"/>
                <w:iCs/>
              </w:rPr>
              <w:t>Pastatų paskirties grupė</w:t>
            </w:r>
          </w:p>
        </w:tc>
        <w:tc>
          <w:tcPr>
            <w:tcW w:w="4177" w:type="dxa"/>
            <w:vAlign w:val="center"/>
          </w:tcPr>
          <w:p w14:paraId="094AF670"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210E4545" w14:textId="77777777" w:rsidTr="0003743D">
        <w:trPr>
          <w:trHeight w:val="269"/>
        </w:trPr>
        <w:tc>
          <w:tcPr>
            <w:tcW w:w="682" w:type="dxa"/>
          </w:tcPr>
          <w:p w14:paraId="04033F6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8.</w:t>
            </w:r>
          </w:p>
        </w:tc>
        <w:tc>
          <w:tcPr>
            <w:tcW w:w="5093" w:type="dxa"/>
          </w:tcPr>
          <w:p w14:paraId="0BA47CBC" w14:textId="224680A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iCs/>
              </w:rPr>
              <w:t xml:space="preserve">Objekte per vertinamą laikotarpį (per pastaruosius 5 metus iki pasiūlymų pateikimo termino pabaigos dienos) atliktų naujos statybos ir (ar) rekonstravimo darbų vertė, Eur be PVM (ne mažesnė kaip </w:t>
            </w:r>
            <w:r w:rsidR="00EB1AF9">
              <w:rPr>
                <w:rFonts w:ascii="Calibri" w:eastAsia="Times New Roman" w:hAnsi="Calibri" w:cs="Calibri"/>
                <w:bCs/>
                <w:iCs/>
              </w:rPr>
              <w:t>2</w:t>
            </w:r>
            <w:r w:rsidRPr="00F823C1">
              <w:rPr>
                <w:rFonts w:ascii="Calibri" w:eastAsia="Times New Roman" w:hAnsi="Calibri" w:cs="Calibri"/>
                <w:bCs/>
                <w:iCs/>
              </w:rPr>
              <w:t xml:space="preserve"> 000 000 Eur be PVM)</w:t>
            </w:r>
          </w:p>
        </w:tc>
        <w:tc>
          <w:tcPr>
            <w:tcW w:w="4177" w:type="dxa"/>
            <w:vAlign w:val="center"/>
          </w:tcPr>
          <w:p w14:paraId="4051E6C1"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46C430B6" w14:textId="77777777" w:rsidTr="0003743D">
        <w:tc>
          <w:tcPr>
            <w:tcW w:w="682" w:type="dxa"/>
          </w:tcPr>
          <w:p w14:paraId="3B8422A9"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9.</w:t>
            </w:r>
          </w:p>
        </w:tc>
        <w:tc>
          <w:tcPr>
            <w:tcW w:w="5093" w:type="dxa"/>
          </w:tcPr>
          <w:p w14:paraId="573288E2"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Patvirtinantys dokumentai:*</w:t>
            </w:r>
          </w:p>
          <w:p w14:paraId="48BA17A0" w14:textId="4FA77D24" w:rsidR="00F823C1" w:rsidRPr="00F823C1" w:rsidRDefault="00F823C1" w:rsidP="003C18F6">
            <w:pPr>
              <w:tabs>
                <w:tab w:val="left" w:pos="9631"/>
              </w:tabs>
              <w:spacing w:line="300" w:lineRule="atLeast"/>
              <w:jc w:val="both"/>
              <w:rPr>
                <w:rFonts w:ascii="Calibri" w:hAnsi="Calibri" w:cs="Calibri"/>
                <w:iCs/>
              </w:rPr>
            </w:pPr>
            <w:r w:rsidRPr="00F823C1">
              <w:rPr>
                <w:rFonts w:ascii="Calibri" w:hAnsi="Calibri" w:cs="Calibri"/>
              </w:rPr>
              <w:t xml:space="preserve">1) </w:t>
            </w:r>
            <w:r w:rsidRPr="00F823C1">
              <w:rPr>
                <w:rFonts w:ascii="Calibri" w:hAnsi="Calibri" w:cs="Calibri"/>
                <w:iCs/>
              </w:rPr>
              <w:t xml:space="preserve">atliktų </w:t>
            </w:r>
            <w:r w:rsidRPr="00F823C1">
              <w:rPr>
                <w:rFonts w:ascii="Calibri" w:hAnsi="Calibri" w:cs="Calibri"/>
                <w:bCs/>
                <w:iCs/>
                <w:spacing w:val="-5"/>
                <w:u w:val="single"/>
              </w:rPr>
              <w:t>statybos darbų užbaigimo aktas</w:t>
            </w:r>
            <w:r w:rsidRPr="00F823C1">
              <w:rPr>
                <w:rFonts w:ascii="Calibri" w:hAnsi="Calibri" w:cs="Calibri"/>
                <w:bCs/>
                <w:iCs/>
                <w:spacing w:val="-5"/>
              </w:rPr>
              <w:t xml:space="preserve"> </w:t>
            </w:r>
            <w:r w:rsidRPr="00F823C1">
              <w:rPr>
                <w:rFonts w:ascii="Calibri" w:hAnsi="Calibri" w:cs="Calibri"/>
                <w:iCs/>
              </w:rPr>
              <w:t>ir / ar kiti</w:t>
            </w:r>
            <w:r w:rsidRPr="00F823C1">
              <w:rPr>
                <w:rFonts w:ascii="Calibri" w:hAnsi="Calibri" w:cs="Calibri"/>
                <w:iCs/>
                <w:u w:val="single"/>
              </w:rPr>
              <w:t xml:space="preserve"> pagrindžiantys dokumentai ar įrodymai (</w:t>
            </w:r>
            <w:r w:rsidRPr="00F823C1">
              <w:rPr>
                <w:rFonts w:ascii="Calibri" w:hAnsi="Calibri" w:cs="Calibri"/>
                <w:iCs/>
                <w:noProof/>
                <w:u w:val="single"/>
              </w:rPr>
              <w:t>užsakovų atsiliepimai (pažymos)</w:t>
            </w:r>
            <w:r w:rsidRPr="00F823C1">
              <w:rPr>
                <w:rFonts w:ascii="Calibri" w:hAnsi="Calibri" w:cs="Calibri"/>
                <w:iCs/>
                <w:noProof/>
              </w:rPr>
              <w:t xml:space="preserve">, užsakovo pasirašyti ir antspaudu (jei </w:t>
            </w:r>
            <w:r w:rsidRPr="00F823C1">
              <w:rPr>
                <w:rFonts w:ascii="Calibri" w:hAnsi="Calibri" w:cs="Calibri"/>
                <w:iCs/>
                <w:noProof/>
              </w:rPr>
              <w:lastRenderedPageBreak/>
              <w:t>jis yra) patvirtinti darbų priėmimo – perdavimo aktai, baigiamieji atliktų statybos darbų priėmimo – perdavimo aktai</w:t>
            </w:r>
            <w:r w:rsidRPr="00F823C1">
              <w:rPr>
                <w:rFonts w:ascii="Calibri" w:hAnsi="Calibri" w:cs="Calibri"/>
                <w:b/>
                <w:iCs/>
              </w:rPr>
              <w:t xml:space="preserve"> (jei juose bus reikalaujama informacija)</w:t>
            </w:r>
            <w:r w:rsidRPr="00F823C1">
              <w:rPr>
                <w:rFonts w:ascii="Calibri" w:hAnsi="Calibri" w:cs="Calibri"/>
                <w:iCs/>
              </w:rPr>
              <w:t xml:space="preserve">, iš kurių būtų galima nustatyti, kad siūlomas vadovaujantis specialistas ėjo ypatingojo statinio statybos vadovo pareigas vykdant rangos darbų sutartį, kurios objektas buvo ypatingojo statinio </w:t>
            </w:r>
            <w:r>
              <w:rPr>
                <w:rFonts w:ascii="Calibri" w:hAnsi="Calibri" w:cs="Calibri"/>
                <w:iCs/>
              </w:rPr>
              <w:t xml:space="preserve">– </w:t>
            </w:r>
            <w:r w:rsidR="00EB1AF9" w:rsidRPr="00EB1AF9">
              <w:rPr>
                <w:rFonts w:asciiTheme="minorHAnsi" w:hAnsiTheme="minorHAnsi" w:cstheme="minorHAnsi"/>
                <w:sz w:val="21"/>
                <w:szCs w:val="21"/>
              </w:rPr>
              <w:t>inžinerini</w:t>
            </w:r>
            <w:r w:rsidR="00EB1AF9">
              <w:rPr>
                <w:rFonts w:asciiTheme="minorHAnsi" w:hAnsiTheme="minorHAnsi" w:cstheme="minorHAnsi"/>
                <w:sz w:val="21"/>
                <w:szCs w:val="21"/>
              </w:rPr>
              <w:t>o</w:t>
            </w:r>
            <w:r w:rsidR="00EB1AF9" w:rsidRPr="00EB1AF9">
              <w:rPr>
                <w:rFonts w:asciiTheme="minorHAnsi" w:hAnsiTheme="minorHAnsi" w:cstheme="minorHAnsi"/>
                <w:sz w:val="21"/>
                <w:szCs w:val="21"/>
              </w:rPr>
              <w:t xml:space="preserve"> statini</w:t>
            </w:r>
            <w:r w:rsidR="00EB1AF9">
              <w:rPr>
                <w:rFonts w:asciiTheme="minorHAnsi" w:hAnsiTheme="minorHAnsi" w:cstheme="minorHAnsi"/>
                <w:sz w:val="21"/>
                <w:szCs w:val="21"/>
              </w:rPr>
              <w:t>o</w:t>
            </w:r>
            <w:r w:rsidR="00EB1AF9" w:rsidRPr="00EB1AF9">
              <w:rPr>
                <w:rFonts w:asciiTheme="minorHAnsi" w:hAnsiTheme="minorHAnsi" w:cstheme="minorHAnsi"/>
                <w:sz w:val="21"/>
                <w:szCs w:val="21"/>
              </w:rPr>
              <w:t xml:space="preserve"> (</w:t>
            </w:r>
            <w:r w:rsidR="00EB1AF9" w:rsidRPr="00EB1AF9">
              <w:rPr>
                <w:rFonts w:asciiTheme="minorHAnsi" w:hAnsiTheme="minorHAnsi" w:cstheme="minorHAnsi"/>
                <w:color w:val="000000"/>
                <w:sz w:val="21"/>
                <w:szCs w:val="21"/>
                <w:bdr w:val="none" w:sz="0" w:space="0" w:color="auto" w:frame="1"/>
              </w:rPr>
              <w:t xml:space="preserve">inžinerinių statinių grupė: </w:t>
            </w:r>
            <w:r w:rsidR="00EB1AF9" w:rsidRPr="00EB1AF9">
              <w:rPr>
                <w:rFonts w:asciiTheme="minorHAnsi" w:hAnsiTheme="minorHAnsi" w:cstheme="minorHAnsi"/>
                <w:b/>
                <w:bCs/>
                <w:color w:val="000000"/>
                <w:sz w:val="21"/>
                <w:szCs w:val="21"/>
                <w:bdr w:val="none" w:sz="0" w:space="0" w:color="auto" w:frame="1"/>
              </w:rPr>
              <w:t>susisiekimo komunikacijų (kelių / gatvių</w:t>
            </w:r>
            <w:r w:rsidR="00EB1AF9">
              <w:rPr>
                <w:rFonts w:asciiTheme="minorHAnsi" w:hAnsiTheme="minorHAnsi" w:cstheme="minorHAnsi"/>
                <w:b/>
                <w:bCs/>
                <w:color w:val="000000"/>
                <w:sz w:val="21"/>
                <w:szCs w:val="21"/>
                <w:bdr w:val="none" w:sz="0" w:space="0" w:color="auto" w:frame="1"/>
              </w:rPr>
              <w:t>)</w:t>
            </w:r>
            <w:r w:rsidR="00071DE6">
              <w:rPr>
                <w:rFonts w:asciiTheme="minorHAnsi" w:hAnsiTheme="minorHAnsi" w:cstheme="minorHAnsi"/>
                <w:b/>
                <w:bCs/>
                <w:color w:val="000000"/>
                <w:sz w:val="21"/>
                <w:szCs w:val="21"/>
                <w:bdr w:val="none" w:sz="0" w:space="0" w:color="auto" w:frame="1"/>
              </w:rPr>
              <w:t xml:space="preserve"> /</w:t>
            </w:r>
            <w:r w:rsidR="00EB1AF9" w:rsidRPr="00EB1AF9">
              <w:rPr>
                <w:rFonts w:asciiTheme="minorHAnsi" w:hAnsiTheme="minorHAnsi" w:cstheme="minorHAnsi"/>
                <w:b/>
                <w:bCs/>
                <w:color w:val="000000"/>
                <w:sz w:val="21"/>
                <w:szCs w:val="21"/>
                <w:bdr w:val="none" w:sz="0" w:space="0" w:color="auto" w:frame="1"/>
              </w:rPr>
              <w:t xml:space="preserve"> kitų inžinerinių statinių (kitų transporto statinių / sporto / kitos paskirties</w:t>
            </w:r>
            <w:r w:rsidR="00EB1AF9">
              <w:rPr>
                <w:rFonts w:asciiTheme="minorHAnsi" w:hAnsiTheme="minorHAnsi" w:cstheme="minorHAnsi"/>
                <w:b/>
                <w:bCs/>
                <w:color w:val="000000"/>
                <w:sz w:val="21"/>
                <w:szCs w:val="21"/>
                <w:bdr w:val="none" w:sz="0" w:space="0" w:color="auto" w:frame="1"/>
              </w:rPr>
              <w:t>)</w:t>
            </w:r>
            <w:r w:rsidR="00071DE6">
              <w:rPr>
                <w:rFonts w:asciiTheme="minorHAnsi" w:hAnsiTheme="minorHAnsi" w:cstheme="minorHAnsi"/>
                <w:b/>
                <w:bCs/>
                <w:color w:val="000000"/>
                <w:sz w:val="21"/>
                <w:szCs w:val="21"/>
                <w:bdr w:val="none" w:sz="0" w:space="0" w:color="auto" w:frame="1"/>
              </w:rPr>
              <w:t>)</w:t>
            </w:r>
            <w:r w:rsidRPr="00F823C1">
              <w:rPr>
                <w:rFonts w:ascii="Calibri" w:hAnsi="Calibri" w:cs="Calibri"/>
              </w:rPr>
              <w:t xml:space="preserve"> </w:t>
            </w:r>
            <w:r w:rsidRPr="00F823C1">
              <w:rPr>
                <w:rFonts w:ascii="Calibri" w:hAnsi="Calibri" w:cs="Calibri"/>
                <w:iCs/>
              </w:rPr>
              <w:t xml:space="preserve">naujos statybos ir (ar) rekonstravimo darbai ir statinyje atliktų naujos statybos ir (ar) rekonstravimo darbų vertė per vertinamą laikotarpį buvo ne mažesnė kaip </w:t>
            </w:r>
            <w:r w:rsidR="00EB1AF9">
              <w:rPr>
                <w:rFonts w:ascii="Calibri" w:hAnsi="Calibri" w:cs="Calibri"/>
                <w:iCs/>
              </w:rPr>
              <w:t>2</w:t>
            </w:r>
            <w:r w:rsidRPr="00F823C1">
              <w:rPr>
                <w:rFonts w:ascii="Calibri" w:hAnsi="Calibri" w:cs="Calibri"/>
              </w:rPr>
              <w:t> 000 000</w:t>
            </w:r>
            <w:r w:rsidRPr="00F823C1">
              <w:rPr>
                <w:rFonts w:ascii="Calibri" w:hAnsi="Calibri" w:cs="Calibri"/>
                <w:iCs/>
              </w:rPr>
              <w:t xml:space="preserve"> Eur be PVM</w:t>
            </w:r>
            <w:r>
              <w:rPr>
                <w:rFonts w:ascii="Calibri" w:hAnsi="Calibri" w:cs="Calibri"/>
                <w:iCs/>
              </w:rPr>
              <w:t>;</w:t>
            </w:r>
          </w:p>
          <w:p w14:paraId="26292094" w14:textId="77777777" w:rsidR="00F823C1" w:rsidRPr="00F823C1" w:rsidRDefault="00F823C1" w:rsidP="003C18F6">
            <w:pPr>
              <w:tabs>
                <w:tab w:val="left" w:pos="9631"/>
              </w:tabs>
              <w:spacing w:line="300" w:lineRule="atLeast"/>
              <w:jc w:val="both"/>
              <w:rPr>
                <w:rFonts w:ascii="Calibri" w:hAnsi="Calibri" w:cs="Calibri"/>
                <w:i/>
              </w:rPr>
            </w:pPr>
            <w:r w:rsidRPr="00F823C1">
              <w:rPr>
                <w:rFonts w:ascii="Calibri" w:hAnsi="Calibri" w:cs="Calibri"/>
              </w:rPr>
              <w:t xml:space="preserve">2) </w:t>
            </w:r>
            <w:r w:rsidRPr="00F823C1">
              <w:rPr>
                <w:rFonts w:ascii="Calibri" w:hAnsi="Calibri" w:cs="Calibri"/>
                <w:iCs/>
              </w:rPr>
              <w:t>pranešimas valstybinei teritorijų planavimo ir statybos inspekcijai prie Aplinkos ministerijos apie statybos pradžią, rangovo ir pagrindinių statybos sričių vadovų pasamdymą ar paskyrimą, kuriame turi būti nurodyta statybos darbų pradžia bei statinio statybos vadovas</w:t>
            </w:r>
            <w:r w:rsidRPr="00F823C1">
              <w:rPr>
                <w:rFonts w:ascii="Calibri" w:hAnsi="Calibri" w:cs="Calibri"/>
                <w:i/>
              </w:rPr>
              <w:t>.</w:t>
            </w:r>
          </w:p>
          <w:p w14:paraId="12D3A43C" w14:textId="08A415F5" w:rsidR="00F823C1" w:rsidRPr="00F823C1" w:rsidRDefault="00F823C1" w:rsidP="00F823C1">
            <w:pPr>
              <w:spacing w:before="120" w:after="120" w:line="300" w:lineRule="atLeast"/>
              <w:jc w:val="both"/>
              <w:rPr>
                <w:rFonts w:ascii="Calibri" w:hAnsi="Calibri" w:cs="Calibri"/>
                <w:b/>
              </w:rPr>
            </w:pPr>
            <w:r w:rsidRPr="00F823C1">
              <w:rPr>
                <w:rFonts w:ascii="Calibri" w:hAnsi="Calibri" w:cs="Calibri"/>
                <w:i/>
                <w:iCs/>
              </w:rPr>
              <w:t>Pastaba.</w:t>
            </w:r>
            <w:r w:rsidRPr="00F823C1">
              <w:rPr>
                <w:rFonts w:ascii="Calibri" w:hAnsi="Calibri" w:cs="Calibri"/>
              </w:rPr>
              <w:t xml:space="preserve"> </w:t>
            </w:r>
            <w:r w:rsidRPr="00F823C1">
              <w:rPr>
                <w:rFonts w:ascii="Calibri" w:hAnsi="Calibri" w:cs="Calibri"/>
                <w:i/>
                <w:iCs/>
              </w:rPr>
              <w:t xml:space="preserve">Jei statybos užbaigimo akte nebus informacijos apie statybos darbų rūšį, statinio kategoriją, statinio pobūdį, </w:t>
            </w:r>
            <w:r w:rsidR="00EB1AF9">
              <w:rPr>
                <w:rFonts w:ascii="Calibri" w:hAnsi="Calibri" w:cs="Calibri"/>
                <w:i/>
                <w:iCs/>
              </w:rPr>
              <w:t>inžinerinio statinio</w:t>
            </w:r>
            <w:r w:rsidRPr="00F823C1">
              <w:rPr>
                <w:rFonts w:ascii="Calibri" w:hAnsi="Calibri" w:cs="Calibri"/>
                <w:i/>
              </w:rPr>
              <w:t xml:space="preserve"> grupę,</w:t>
            </w:r>
            <w:r w:rsidRPr="00F823C1">
              <w:rPr>
                <w:rFonts w:ascii="Calibri" w:hAnsi="Calibri" w:cs="Calibri"/>
                <w:i/>
                <w:iCs/>
              </w:rPr>
              <w:t xml:space="preserve"> </w:t>
            </w:r>
            <w:r w:rsidR="00EB1AF9">
              <w:rPr>
                <w:rFonts w:ascii="Calibri" w:hAnsi="Calibri" w:cs="Calibri"/>
                <w:i/>
                <w:iCs/>
              </w:rPr>
              <w:t xml:space="preserve">inžinerinio statinio pogrupį (paskirtį), </w:t>
            </w:r>
            <w:r w:rsidRPr="00F823C1">
              <w:rPr>
                <w:rFonts w:ascii="Calibri" w:hAnsi="Calibri" w:cs="Calibri"/>
                <w:i/>
                <w:iCs/>
              </w:rPr>
              <w:t xml:space="preserve">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4177" w:type="dxa"/>
          </w:tcPr>
          <w:p w14:paraId="5C505CCC" w14:textId="77777777" w:rsidR="00F823C1" w:rsidRPr="00F823C1" w:rsidRDefault="00F823C1" w:rsidP="003C18F6">
            <w:pPr>
              <w:widowControl w:val="0"/>
              <w:autoSpaceDE w:val="0"/>
              <w:autoSpaceDN w:val="0"/>
              <w:adjustRightInd w:val="0"/>
              <w:spacing w:after="120" w:line="300" w:lineRule="atLeast"/>
              <w:rPr>
                <w:rFonts w:ascii="Calibri" w:hAnsi="Calibri" w:cs="Calibri"/>
              </w:rPr>
            </w:pPr>
            <w:r w:rsidRPr="00F823C1">
              <w:rPr>
                <w:rFonts w:ascii="Calibri" w:hAnsi="Calibri" w:cs="Calibri"/>
              </w:rPr>
              <w:lastRenderedPageBreak/>
              <w:t xml:space="preserve">Pridedami dokumentai </w:t>
            </w:r>
          </w:p>
          <w:p w14:paraId="1204F77F" w14:textId="77777777" w:rsidR="00F823C1" w:rsidRPr="00F823C1" w:rsidRDefault="00F823C1" w:rsidP="003C18F6">
            <w:pPr>
              <w:spacing w:after="120" w:line="300" w:lineRule="atLeast"/>
              <w:jc w:val="center"/>
              <w:rPr>
                <w:rFonts w:ascii="Calibri" w:eastAsia="Times New Roman" w:hAnsi="Calibri" w:cs="Calibri"/>
                <w:i/>
              </w:rPr>
            </w:pPr>
            <w:r w:rsidRPr="00F823C1">
              <w:rPr>
                <w:rFonts w:ascii="Calibri" w:hAnsi="Calibri" w:cs="Calibri"/>
                <w:i/>
              </w:rPr>
              <w:t xml:space="preserve">(įrašyti </w:t>
            </w:r>
            <w:r w:rsidRPr="00F823C1">
              <w:rPr>
                <w:rFonts w:ascii="Calibri" w:eastAsia="Times New Roman" w:hAnsi="Calibri" w:cs="Calibri"/>
                <w:i/>
              </w:rPr>
              <w:t>pridedamų dokumentų pavadinimus, datas, Nr.)</w:t>
            </w:r>
          </w:p>
          <w:p w14:paraId="63978080" w14:textId="77777777" w:rsidR="00F823C1" w:rsidRPr="00F823C1" w:rsidRDefault="00F823C1" w:rsidP="003C18F6">
            <w:pPr>
              <w:spacing w:after="120" w:line="300" w:lineRule="atLeast"/>
              <w:rPr>
                <w:rFonts w:ascii="Calibri" w:eastAsia="Times New Roman" w:hAnsi="Calibri" w:cs="Calibri"/>
                <w:bCs/>
                <w:iCs/>
              </w:rPr>
            </w:pPr>
          </w:p>
          <w:p w14:paraId="4629A5A3" w14:textId="77777777" w:rsidR="00F823C1" w:rsidRPr="00F823C1" w:rsidRDefault="00F823C1" w:rsidP="003C18F6">
            <w:pPr>
              <w:spacing w:after="120" w:line="300" w:lineRule="atLeast"/>
              <w:rPr>
                <w:rFonts w:ascii="Calibri" w:hAnsi="Calibri" w:cs="Calibri"/>
                <w:bCs/>
                <w:iCs/>
              </w:rPr>
            </w:pPr>
            <w:r w:rsidRPr="00F823C1">
              <w:rPr>
                <w:rFonts w:ascii="Calibri" w:eastAsia="Times New Roman" w:hAnsi="Calibri" w:cs="Calibri"/>
                <w:bCs/>
                <w:iCs/>
              </w:rPr>
              <w:t xml:space="preserve"> </w:t>
            </w:r>
          </w:p>
        </w:tc>
      </w:tr>
    </w:tbl>
    <w:p w14:paraId="6F8D8F6E" w14:textId="77777777" w:rsidR="00F823C1" w:rsidRPr="00207998" w:rsidRDefault="00F823C1" w:rsidP="00F823C1">
      <w:pPr>
        <w:spacing w:line="300" w:lineRule="atLeast"/>
        <w:ind w:firstLine="567"/>
        <w:rPr>
          <w:rFonts w:cs="Calibri"/>
          <w:b/>
          <w:i/>
          <w:position w:val="6"/>
          <w:sz w:val="20"/>
          <w:szCs w:val="20"/>
        </w:rPr>
      </w:pPr>
    </w:p>
    <w:p w14:paraId="24C45C95" w14:textId="77777777" w:rsidR="00F823C1" w:rsidRPr="003E6F9E" w:rsidRDefault="00F823C1" w:rsidP="00F823C1">
      <w:pPr>
        <w:rPr>
          <w:rFonts w:cstheme="minorHAnsi"/>
          <w:b/>
        </w:rPr>
      </w:pPr>
      <w:r w:rsidRPr="003E6F9E">
        <w:rPr>
          <w:rFonts w:cstheme="minorHAnsi"/>
          <w:b/>
        </w:rPr>
        <w:t xml:space="preserve">2 OBJEKTAS </w:t>
      </w:r>
    </w:p>
    <w:p w14:paraId="1C209014" w14:textId="77777777" w:rsidR="00F823C1" w:rsidRPr="003E6F9E" w:rsidRDefault="00F823C1" w:rsidP="00F823C1">
      <w:pPr>
        <w:ind w:firstLine="567"/>
        <w:rPr>
          <w:rFonts w:cstheme="minorHAnsi"/>
          <w:b/>
          <w:i/>
          <w:position w:val="6"/>
        </w:rPr>
      </w:pPr>
    </w:p>
    <w:p w14:paraId="284421D7" w14:textId="77777777" w:rsidR="00F823C1" w:rsidRPr="003E6F9E" w:rsidRDefault="00F823C1" w:rsidP="00F823C1">
      <w:pPr>
        <w:rPr>
          <w:rFonts w:cstheme="minorHAnsi"/>
          <w:b/>
        </w:rPr>
      </w:pPr>
      <w:r w:rsidRPr="003E6F9E">
        <w:rPr>
          <w:rFonts w:cstheme="minorHAnsi"/>
          <w:b/>
        </w:rPr>
        <w:t xml:space="preserve">3 OBJEKTAS </w:t>
      </w:r>
    </w:p>
    <w:p w14:paraId="58D2EF06" w14:textId="77777777" w:rsidR="00F823C1" w:rsidRPr="003E6F9E" w:rsidRDefault="00F823C1" w:rsidP="00F823C1">
      <w:pPr>
        <w:ind w:firstLine="567"/>
        <w:rPr>
          <w:rFonts w:cstheme="minorHAnsi"/>
          <w:b/>
          <w:i/>
          <w:position w:val="6"/>
        </w:rPr>
      </w:pPr>
    </w:p>
    <w:p w14:paraId="2F28A2AE" w14:textId="77777777" w:rsidR="00F823C1" w:rsidRPr="003E6F9E" w:rsidRDefault="00F823C1" w:rsidP="00F823C1">
      <w:pPr>
        <w:rPr>
          <w:rFonts w:cstheme="minorHAnsi"/>
          <w:b/>
        </w:rPr>
      </w:pPr>
      <w:r w:rsidRPr="003E6F9E">
        <w:rPr>
          <w:rFonts w:cstheme="minorHAnsi"/>
          <w:b/>
        </w:rPr>
        <w:t>4 OBJEKTAS</w:t>
      </w:r>
    </w:p>
    <w:p w14:paraId="44F5BD76" w14:textId="77777777" w:rsidR="00F823C1" w:rsidRPr="003E6F9E" w:rsidRDefault="00F823C1" w:rsidP="00F823C1">
      <w:pPr>
        <w:rPr>
          <w:rFonts w:cstheme="minorHAnsi"/>
          <w:b/>
        </w:rPr>
      </w:pPr>
    </w:p>
    <w:p w14:paraId="22721FF3" w14:textId="77777777" w:rsidR="00F823C1" w:rsidRPr="003E6F9E" w:rsidRDefault="00F823C1" w:rsidP="00F823C1">
      <w:pPr>
        <w:rPr>
          <w:rFonts w:cstheme="minorHAnsi"/>
          <w:b/>
        </w:rPr>
      </w:pPr>
      <w:r w:rsidRPr="003E6F9E">
        <w:rPr>
          <w:rFonts w:cstheme="minorHAnsi"/>
          <w:b/>
        </w:rPr>
        <w:t>5 OBJEKTAS</w:t>
      </w:r>
    </w:p>
    <w:p w14:paraId="0F407D14" w14:textId="77777777" w:rsidR="00F823C1" w:rsidRPr="003E6F9E" w:rsidRDefault="00F823C1" w:rsidP="00F823C1">
      <w:pPr>
        <w:rPr>
          <w:rFonts w:cstheme="minorHAnsi"/>
          <w:b/>
          <w:i/>
          <w:position w:val="6"/>
        </w:rPr>
      </w:pPr>
    </w:p>
    <w:p w14:paraId="380B2CE7" w14:textId="77777777" w:rsidR="00F823C1" w:rsidRPr="003E6F9E" w:rsidRDefault="00F823C1" w:rsidP="00F36975">
      <w:pPr>
        <w:jc w:val="both"/>
        <w:rPr>
          <w:rFonts w:cstheme="minorHAnsi"/>
          <w:b/>
          <w:i/>
          <w:color w:val="FF0000"/>
          <w:position w:val="6"/>
        </w:rPr>
      </w:pPr>
      <w:r w:rsidRPr="003E6F9E">
        <w:rPr>
          <w:rFonts w:cstheme="minorHAnsi"/>
          <w:b/>
          <w:i/>
          <w:color w:val="FF0000"/>
          <w:position w:val="6"/>
        </w:rPr>
        <w:t xml:space="preserve">*Pastaba. Nepateikus kartu su pasiūlymu reikalaujamų patvirtinančių dokumentų, bus skiriama 0 balų. </w:t>
      </w:r>
    </w:p>
    <w:p w14:paraId="62D28A3D" w14:textId="77777777" w:rsidR="00EA77BE" w:rsidRPr="009170B8" w:rsidRDefault="00EA77BE" w:rsidP="00564319">
      <w:pPr>
        <w:rPr>
          <w:bCs/>
        </w:rPr>
      </w:pPr>
    </w:p>
    <w:sectPr w:rsidR="00EA77BE" w:rsidRPr="009170B8"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92523" w14:textId="77777777" w:rsidR="003B29D7" w:rsidRDefault="003B29D7" w:rsidP="00D05666">
      <w:r>
        <w:separator/>
      </w:r>
    </w:p>
  </w:endnote>
  <w:endnote w:type="continuationSeparator" w:id="0">
    <w:p w14:paraId="546563F2" w14:textId="77777777" w:rsidR="003B29D7" w:rsidRDefault="003B29D7" w:rsidP="00D05666">
      <w:r>
        <w:continuationSeparator/>
      </w:r>
    </w:p>
  </w:endnote>
  <w:endnote w:type="continuationNotice" w:id="1">
    <w:p w14:paraId="451D1274" w14:textId="77777777" w:rsidR="003B29D7" w:rsidRDefault="003B2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2" w:name="_Hlk189469307"/>
    <w:bookmarkEnd w:id="6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F1DE8" w14:textId="77777777" w:rsidR="003B29D7" w:rsidRDefault="003B29D7" w:rsidP="00D05666">
      <w:r>
        <w:separator/>
      </w:r>
    </w:p>
  </w:footnote>
  <w:footnote w:type="continuationSeparator" w:id="0">
    <w:p w14:paraId="66ADE54B" w14:textId="77777777" w:rsidR="003B29D7" w:rsidRDefault="003B29D7" w:rsidP="00D05666">
      <w:r>
        <w:continuationSeparator/>
      </w:r>
    </w:p>
  </w:footnote>
  <w:footnote w:type="continuationNotice" w:id="1">
    <w:p w14:paraId="665211EF" w14:textId="77777777" w:rsidR="003B29D7" w:rsidRDefault="003B29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3E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59D"/>
    <w:rsid w:val="0005295E"/>
    <w:rsid w:val="00053139"/>
    <w:rsid w:val="0005396D"/>
    <w:rsid w:val="00053ABC"/>
    <w:rsid w:val="00053B41"/>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1DE6"/>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111"/>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7D1"/>
    <w:rsid w:val="000C1AE5"/>
    <w:rsid w:val="000C1F59"/>
    <w:rsid w:val="000C211C"/>
    <w:rsid w:val="000C2217"/>
    <w:rsid w:val="000C238A"/>
    <w:rsid w:val="000C2C07"/>
    <w:rsid w:val="000C34A7"/>
    <w:rsid w:val="000C35AA"/>
    <w:rsid w:val="000C3D2E"/>
    <w:rsid w:val="000C3F71"/>
    <w:rsid w:val="000C4D87"/>
    <w:rsid w:val="000C4DF9"/>
    <w:rsid w:val="000C55D6"/>
    <w:rsid w:val="000C59B8"/>
    <w:rsid w:val="000C6068"/>
    <w:rsid w:val="000C6CA5"/>
    <w:rsid w:val="000C7160"/>
    <w:rsid w:val="000D019F"/>
    <w:rsid w:val="000D0F58"/>
    <w:rsid w:val="000D0FC2"/>
    <w:rsid w:val="000D13C4"/>
    <w:rsid w:val="000D13D6"/>
    <w:rsid w:val="000D18E9"/>
    <w:rsid w:val="000D26D8"/>
    <w:rsid w:val="000D412D"/>
    <w:rsid w:val="000D4406"/>
    <w:rsid w:val="000D4B9C"/>
    <w:rsid w:val="000D4E2B"/>
    <w:rsid w:val="000D5C58"/>
    <w:rsid w:val="000D638A"/>
    <w:rsid w:val="000D6B0D"/>
    <w:rsid w:val="000D71C2"/>
    <w:rsid w:val="000D7494"/>
    <w:rsid w:val="000D7AD2"/>
    <w:rsid w:val="000E083B"/>
    <w:rsid w:val="000E0EAE"/>
    <w:rsid w:val="000E10BD"/>
    <w:rsid w:val="000E125A"/>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505E"/>
    <w:rsid w:val="001059F7"/>
    <w:rsid w:val="00105B4A"/>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91E"/>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338"/>
    <w:rsid w:val="001D0440"/>
    <w:rsid w:val="001D0C0E"/>
    <w:rsid w:val="001D2038"/>
    <w:rsid w:val="001D2623"/>
    <w:rsid w:val="001D2CB6"/>
    <w:rsid w:val="001D37D8"/>
    <w:rsid w:val="001D414C"/>
    <w:rsid w:val="001D41F4"/>
    <w:rsid w:val="001D5752"/>
    <w:rsid w:val="001D612E"/>
    <w:rsid w:val="001D65F8"/>
    <w:rsid w:val="001D6FEC"/>
    <w:rsid w:val="001D7492"/>
    <w:rsid w:val="001D75EC"/>
    <w:rsid w:val="001D7890"/>
    <w:rsid w:val="001E0107"/>
    <w:rsid w:val="001E250F"/>
    <w:rsid w:val="001E28C2"/>
    <w:rsid w:val="001E2BC5"/>
    <w:rsid w:val="001E3801"/>
    <w:rsid w:val="001E3D5A"/>
    <w:rsid w:val="001E4891"/>
    <w:rsid w:val="001E4C29"/>
    <w:rsid w:val="001E4DB2"/>
    <w:rsid w:val="001E4F8B"/>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24"/>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CF2"/>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C4"/>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D0A"/>
    <w:rsid w:val="002B3F04"/>
    <w:rsid w:val="002B42DA"/>
    <w:rsid w:val="002B49CA"/>
    <w:rsid w:val="002B4B1E"/>
    <w:rsid w:val="002B4DFD"/>
    <w:rsid w:val="002B5C90"/>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470F"/>
    <w:rsid w:val="002D48BB"/>
    <w:rsid w:val="002D4B0D"/>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E"/>
    <w:rsid w:val="00303C2A"/>
    <w:rsid w:val="00303D02"/>
    <w:rsid w:val="003049FC"/>
    <w:rsid w:val="00304E45"/>
    <w:rsid w:val="00306024"/>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71"/>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29D7"/>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5"/>
    <w:rsid w:val="003E2796"/>
    <w:rsid w:val="003E2B1C"/>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3BEA"/>
    <w:rsid w:val="00424668"/>
    <w:rsid w:val="0042470D"/>
    <w:rsid w:val="00424B94"/>
    <w:rsid w:val="00424C4C"/>
    <w:rsid w:val="004252AF"/>
    <w:rsid w:val="0042578B"/>
    <w:rsid w:val="004257A5"/>
    <w:rsid w:val="00425CFB"/>
    <w:rsid w:val="0042788E"/>
    <w:rsid w:val="00430166"/>
    <w:rsid w:val="00430779"/>
    <w:rsid w:val="00431627"/>
    <w:rsid w:val="00432574"/>
    <w:rsid w:val="0043288C"/>
    <w:rsid w:val="00432F69"/>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021"/>
    <w:rsid w:val="005002B8"/>
    <w:rsid w:val="00500818"/>
    <w:rsid w:val="00501200"/>
    <w:rsid w:val="00501215"/>
    <w:rsid w:val="005013CC"/>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05"/>
    <w:rsid w:val="005379E7"/>
    <w:rsid w:val="00537A4A"/>
    <w:rsid w:val="00540094"/>
    <w:rsid w:val="005400FC"/>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57D"/>
    <w:rsid w:val="005B46C1"/>
    <w:rsid w:val="005B484F"/>
    <w:rsid w:val="005B537C"/>
    <w:rsid w:val="005B5793"/>
    <w:rsid w:val="005B5ED5"/>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735"/>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4E97"/>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4B9"/>
    <w:rsid w:val="00662606"/>
    <w:rsid w:val="00662701"/>
    <w:rsid w:val="0066271C"/>
    <w:rsid w:val="00663099"/>
    <w:rsid w:val="006638AF"/>
    <w:rsid w:val="00664184"/>
    <w:rsid w:val="00664C39"/>
    <w:rsid w:val="0066500F"/>
    <w:rsid w:val="00665508"/>
    <w:rsid w:val="0066593D"/>
    <w:rsid w:val="00665D82"/>
    <w:rsid w:val="00665F34"/>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32B"/>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F6F"/>
    <w:rsid w:val="006C0723"/>
    <w:rsid w:val="006C0B42"/>
    <w:rsid w:val="006C0F06"/>
    <w:rsid w:val="006C1300"/>
    <w:rsid w:val="006C176F"/>
    <w:rsid w:val="006C1CEA"/>
    <w:rsid w:val="006C1FB4"/>
    <w:rsid w:val="006C2ED7"/>
    <w:rsid w:val="006C3B38"/>
    <w:rsid w:val="006C3D30"/>
    <w:rsid w:val="006C4A69"/>
    <w:rsid w:val="006C4B06"/>
    <w:rsid w:val="006C4D2D"/>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F71"/>
    <w:rsid w:val="006F3AF6"/>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5CA8"/>
    <w:rsid w:val="00706688"/>
    <w:rsid w:val="00706805"/>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4BA0"/>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2EC5"/>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88"/>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1CF"/>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17D"/>
    <w:rsid w:val="007C7A8A"/>
    <w:rsid w:val="007C7D60"/>
    <w:rsid w:val="007D0225"/>
    <w:rsid w:val="007D0F6B"/>
    <w:rsid w:val="007D1221"/>
    <w:rsid w:val="007D1BAE"/>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3CD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CC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75D"/>
    <w:rsid w:val="00901FB3"/>
    <w:rsid w:val="009022A1"/>
    <w:rsid w:val="009025EC"/>
    <w:rsid w:val="00902D7B"/>
    <w:rsid w:val="009032BE"/>
    <w:rsid w:val="009034DF"/>
    <w:rsid w:val="009035E2"/>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1FF5"/>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4599"/>
    <w:rsid w:val="00935371"/>
    <w:rsid w:val="00935826"/>
    <w:rsid w:val="0093767A"/>
    <w:rsid w:val="009400B9"/>
    <w:rsid w:val="00940EF8"/>
    <w:rsid w:val="00941925"/>
    <w:rsid w:val="00941CBB"/>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2FE3"/>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9F0"/>
    <w:rsid w:val="009C5AA0"/>
    <w:rsid w:val="009C5AA9"/>
    <w:rsid w:val="009C621B"/>
    <w:rsid w:val="009C622E"/>
    <w:rsid w:val="009C6330"/>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F76"/>
    <w:rsid w:val="009D7294"/>
    <w:rsid w:val="009D73D9"/>
    <w:rsid w:val="009D779F"/>
    <w:rsid w:val="009E064A"/>
    <w:rsid w:val="009E146A"/>
    <w:rsid w:val="009E1FFB"/>
    <w:rsid w:val="009E20B7"/>
    <w:rsid w:val="009E234A"/>
    <w:rsid w:val="009E2403"/>
    <w:rsid w:val="009E32D9"/>
    <w:rsid w:val="009E3E43"/>
    <w:rsid w:val="009E43D5"/>
    <w:rsid w:val="009E46B6"/>
    <w:rsid w:val="009E46BC"/>
    <w:rsid w:val="009E4CDE"/>
    <w:rsid w:val="009E5998"/>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96D"/>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754"/>
    <w:rsid w:val="00AB1EF3"/>
    <w:rsid w:val="00AB2793"/>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23E4"/>
    <w:rsid w:val="00B12512"/>
    <w:rsid w:val="00B12BF6"/>
    <w:rsid w:val="00B1326C"/>
    <w:rsid w:val="00B1388F"/>
    <w:rsid w:val="00B13968"/>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3D0"/>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5C1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587"/>
    <w:rsid w:val="00BE180E"/>
    <w:rsid w:val="00BE1858"/>
    <w:rsid w:val="00BE190E"/>
    <w:rsid w:val="00BE2540"/>
    <w:rsid w:val="00BE2699"/>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DA"/>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059"/>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D5E"/>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6EA"/>
    <w:rsid w:val="00CD483E"/>
    <w:rsid w:val="00CD4A66"/>
    <w:rsid w:val="00CD5A4E"/>
    <w:rsid w:val="00CD5AD3"/>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1FB"/>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C16"/>
    <w:rsid w:val="00D664D9"/>
    <w:rsid w:val="00D6652F"/>
    <w:rsid w:val="00D6654D"/>
    <w:rsid w:val="00D66697"/>
    <w:rsid w:val="00D668C3"/>
    <w:rsid w:val="00D66A43"/>
    <w:rsid w:val="00D66F4C"/>
    <w:rsid w:val="00D67710"/>
    <w:rsid w:val="00D67D52"/>
    <w:rsid w:val="00D70555"/>
    <w:rsid w:val="00D707AB"/>
    <w:rsid w:val="00D71363"/>
    <w:rsid w:val="00D714DB"/>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2083"/>
    <w:rsid w:val="00D933D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4F23"/>
    <w:rsid w:val="00DB58DD"/>
    <w:rsid w:val="00DB6649"/>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BA"/>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109"/>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5F88"/>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C6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FB0"/>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B01C2"/>
    <w:rsid w:val="00EB03BA"/>
    <w:rsid w:val="00EB0868"/>
    <w:rsid w:val="00EB164F"/>
    <w:rsid w:val="00EB1AF9"/>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77D"/>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61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22B7"/>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1E07"/>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5D7"/>
    <w:rsid w:val="00F61A15"/>
    <w:rsid w:val="00F63472"/>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23C1"/>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5DEF"/>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05"/>
    <w:rsid w:val="00FD2A30"/>
    <w:rsid w:val="00FD34DC"/>
    <w:rsid w:val="00FD4087"/>
    <w:rsid w:val="00FD46C9"/>
    <w:rsid w:val="00FD4D74"/>
    <w:rsid w:val="00FD51C2"/>
    <w:rsid w:val="00FD53CF"/>
    <w:rsid w:val="00FD5F89"/>
    <w:rsid w:val="00FD6707"/>
    <w:rsid w:val="00FD67F6"/>
    <w:rsid w:val="00FD6888"/>
    <w:rsid w:val="00FD6EE2"/>
    <w:rsid w:val="00FD6FC4"/>
    <w:rsid w:val="00FD79BE"/>
    <w:rsid w:val="00FD7C41"/>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gne.butk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48</Pages>
  <Words>14090</Words>
  <Characters>101032</Characters>
  <Application>Microsoft Office Word</Application>
  <DocSecurity>0</DocSecurity>
  <Lines>2658</Lines>
  <Paragraphs>885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46</cp:revision>
  <cp:lastPrinted>2026-02-25T14:47:00Z</cp:lastPrinted>
  <dcterms:created xsi:type="dcterms:W3CDTF">2026-02-05T07:36:00Z</dcterms:created>
  <dcterms:modified xsi:type="dcterms:W3CDTF">2026-05-06T07:10:00Z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